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9E43B1" w14:textId="5092B183" w:rsidR="009C3888" w:rsidRPr="00F2575D" w:rsidRDefault="00957481" w:rsidP="00A609A9">
      <w:pPr>
        <w:rPr>
          <w:rFonts w:ascii="Arial" w:hAnsi="Arial" w:cs="Arial"/>
          <w:b/>
          <w:bCs/>
          <w:sz w:val="32"/>
          <w:szCs w:val="32"/>
          <w:lang w:val="en-US"/>
        </w:rPr>
      </w:pPr>
      <w:r w:rsidRPr="00F2575D">
        <w:rPr>
          <w:rFonts w:ascii="Arial" w:hAnsi="Arial" w:cs="Arial"/>
          <w:b/>
          <w:bCs/>
          <w:sz w:val="32"/>
          <w:szCs w:val="32"/>
          <w:lang w:val="en-US"/>
        </w:rPr>
        <w:t>Emergency Evacuation Documentation Form</w:t>
      </w:r>
      <w:r w:rsidR="009C3888" w:rsidRPr="00F2575D">
        <w:rPr>
          <w:rFonts w:ascii="Arial" w:hAnsi="Arial" w:cs="Arial"/>
          <w:b/>
          <w:bCs/>
          <w:sz w:val="32"/>
          <w:szCs w:val="32"/>
          <w:lang w:val="en-US"/>
        </w:rPr>
        <w:t>.</w:t>
      </w:r>
    </w:p>
    <w:p w14:paraId="0671D9E6" w14:textId="2A73022E" w:rsidR="00F840DD" w:rsidRPr="00F2575D" w:rsidRDefault="00A609A9" w:rsidP="00A609A9">
      <w:pPr>
        <w:rPr>
          <w:rFonts w:ascii="Arial" w:hAnsi="Arial" w:cs="Arial"/>
          <w:sz w:val="22"/>
          <w:szCs w:val="22"/>
          <w:lang w:val="en-US"/>
        </w:rPr>
      </w:pPr>
      <w:r w:rsidRPr="00F2575D">
        <w:rPr>
          <w:rFonts w:ascii="Arial" w:hAnsi="Arial" w:cs="Arial"/>
          <w:sz w:val="22"/>
          <w:szCs w:val="22"/>
          <w:lang w:val="en-US"/>
        </w:rPr>
        <w:t>Versi</w:t>
      </w:r>
      <w:r w:rsidR="00957481" w:rsidRPr="00F2575D">
        <w:rPr>
          <w:rFonts w:ascii="Arial" w:hAnsi="Arial" w:cs="Arial"/>
          <w:sz w:val="22"/>
          <w:szCs w:val="22"/>
          <w:lang w:val="en-US"/>
        </w:rPr>
        <w:t>o</w:t>
      </w:r>
      <w:r w:rsidRPr="00F2575D">
        <w:rPr>
          <w:rFonts w:ascii="Arial" w:hAnsi="Arial" w:cs="Arial"/>
          <w:sz w:val="22"/>
          <w:szCs w:val="22"/>
          <w:lang w:val="en-US"/>
        </w:rPr>
        <w:t xml:space="preserve">n 1.0, </w:t>
      </w:r>
      <w:r w:rsidR="00957481" w:rsidRPr="00F2575D">
        <w:rPr>
          <w:rFonts w:ascii="Arial" w:hAnsi="Arial" w:cs="Arial"/>
          <w:sz w:val="22"/>
          <w:szCs w:val="22"/>
          <w:lang w:val="en-US"/>
        </w:rPr>
        <w:t>Last updated</w:t>
      </w:r>
      <w:r w:rsidR="00F840DD" w:rsidRPr="00F2575D">
        <w:rPr>
          <w:rFonts w:ascii="Arial" w:hAnsi="Arial" w:cs="Arial"/>
          <w:sz w:val="22"/>
          <w:szCs w:val="22"/>
          <w:lang w:val="en-US"/>
        </w:rPr>
        <w:t xml:space="preserve"> </w:t>
      </w:r>
      <w:r w:rsidR="000D0BFB" w:rsidRPr="00F2575D">
        <w:rPr>
          <w:rFonts w:ascii="Arial" w:hAnsi="Arial" w:cs="Arial"/>
          <w:sz w:val="22"/>
          <w:szCs w:val="22"/>
          <w:lang w:val="en-US"/>
        </w:rPr>
        <w:t>2</w:t>
      </w:r>
      <w:r w:rsidR="00BF1900" w:rsidRPr="00F2575D">
        <w:rPr>
          <w:rFonts w:ascii="Arial" w:hAnsi="Arial" w:cs="Arial"/>
          <w:sz w:val="22"/>
          <w:szCs w:val="22"/>
          <w:lang w:val="en-US"/>
        </w:rPr>
        <w:t>9</w:t>
      </w:r>
      <w:r w:rsidR="00F840DD" w:rsidRPr="00F2575D">
        <w:rPr>
          <w:rFonts w:ascii="Arial" w:hAnsi="Arial" w:cs="Arial"/>
          <w:sz w:val="22"/>
          <w:szCs w:val="22"/>
          <w:lang w:val="en-US"/>
        </w:rPr>
        <w:t>/</w:t>
      </w:r>
      <w:r w:rsidR="00BF1900" w:rsidRPr="00F2575D">
        <w:rPr>
          <w:rFonts w:ascii="Arial" w:hAnsi="Arial" w:cs="Arial"/>
          <w:sz w:val="22"/>
          <w:szCs w:val="22"/>
          <w:lang w:val="en-US"/>
        </w:rPr>
        <w:t>A</w:t>
      </w:r>
      <w:r w:rsidR="00957481" w:rsidRPr="00F2575D">
        <w:rPr>
          <w:rFonts w:ascii="Arial" w:hAnsi="Arial" w:cs="Arial"/>
          <w:sz w:val="22"/>
          <w:szCs w:val="22"/>
          <w:lang w:val="en-US"/>
        </w:rPr>
        <w:t>p</w:t>
      </w:r>
      <w:r w:rsidR="00BF1900" w:rsidRPr="00F2575D">
        <w:rPr>
          <w:rFonts w:ascii="Arial" w:hAnsi="Arial" w:cs="Arial"/>
          <w:sz w:val="22"/>
          <w:szCs w:val="22"/>
          <w:lang w:val="en-US"/>
        </w:rPr>
        <w:t>ril</w:t>
      </w:r>
      <w:r w:rsidR="00F840DD" w:rsidRPr="00F2575D">
        <w:rPr>
          <w:rFonts w:ascii="Arial" w:hAnsi="Arial" w:cs="Arial"/>
          <w:sz w:val="22"/>
          <w:szCs w:val="22"/>
          <w:lang w:val="en-US"/>
        </w:rPr>
        <w:t>/202</w:t>
      </w:r>
      <w:r w:rsidR="00BF1900" w:rsidRPr="00F2575D">
        <w:rPr>
          <w:rFonts w:ascii="Arial" w:hAnsi="Arial" w:cs="Arial"/>
          <w:sz w:val="22"/>
          <w:szCs w:val="22"/>
          <w:lang w:val="en-US"/>
        </w:rPr>
        <w:t>5</w:t>
      </w:r>
    </w:p>
    <w:p w14:paraId="3AB18FAF" w14:textId="77777777" w:rsidR="005C3545" w:rsidRPr="00F2575D" w:rsidRDefault="005C3545" w:rsidP="005362E0">
      <w:pPr>
        <w:spacing w:line="276" w:lineRule="auto"/>
        <w:rPr>
          <w:rFonts w:ascii="Arial" w:hAnsi="Arial" w:cs="Arial"/>
          <w:sz w:val="10"/>
          <w:szCs w:val="10"/>
          <w:lang w:val="en-US"/>
        </w:rPr>
      </w:pPr>
    </w:p>
    <w:p w14:paraId="74B4771B" w14:textId="77777777" w:rsidR="00A103A4" w:rsidRPr="00F2575D" w:rsidRDefault="005E6951" w:rsidP="00A103A4">
      <w:pPr>
        <w:spacing w:line="276" w:lineRule="auto"/>
        <w:rPr>
          <w:rFonts w:ascii="Arial" w:hAnsi="Arial" w:cs="Arial"/>
          <w:sz w:val="18"/>
          <w:szCs w:val="18"/>
          <w:lang w:val="en-US"/>
        </w:rPr>
      </w:pPr>
      <w:r w:rsidRPr="00F2575D">
        <w:rPr>
          <w:rFonts w:ascii="Arial" w:hAnsi="Arial" w:cs="Arial"/>
          <w:sz w:val="18"/>
          <w:szCs w:val="18"/>
          <w:lang w:val="en-US"/>
        </w:rPr>
        <w:t>NOT</w:t>
      </w:r>
      <w:r w:rsidR="00561989" w:rsidRPr="00F2575D">
        <w:rPr>
          <w:rFonts w:ascii="Arial" w:hAnsi="Arial" w:cs="Arial"/>
          <w:sz w:val="18"/>
          <w:szCs w:val="18"/>
          <w:lang w:val="en-US"/>
        </w:rPr>
        <w:t>E</w:t>
      </w:r>
      <w:r w:rsidR="00A103A4" w:rsidRPr="00F2575D">
        <w:rPr>
          <w:rFonts w:ascii="Arial" w:hAnsi="Arial" w:cs="Arial"/>
          <w:sz w:val="18"/>
          <w:szCs w:val="18"/>
          <w:lang w:val="en-US"/>
        </w:rPr>
        <w:t>S</w:t>
      </w:r>
      <w:r w:rsidRPr="00F2575D">
        <w:rPr>
          <w:rFonts w:ascii="Arial" w:hAnsi="Arial" w:cs="Arial"/>
          <w:sz w:val="18"/>
          <w:szCs w:val="18"/>
          <w:lang w:val="en-US"/>
        </w:rPr>
        <w:t>:</w:t>
      </w:r>
      <w:r w:rsidRPr="00F2575D">
        <w:rPr>
          <w:rFonts w:ascii="Arial" w:hAnsi="Arial" w:cs="Arial"/>
          <w:sz w:val="18"/>
          <w:szCs w:val="18"/>
          <w:lang w:val="en-US"/>
        </w:rPr>
        <w:tab/>
        <w:t xml:space="preserve">1.- </w:t>
      </w:r>
      <w:r w:rsidR="00A103A4" w:rsidRPr="00F2575D">
        <w:rPr>
          <w:rFonts w:ascii="Arial" w:hAnsi="Arial" w:cs="Arial"/>
          <w:sz w:val="18"/>
          <w:szCs w:val="18"/>
          <w:lang w:val="en-US"/>
        </w:rPr>
        <w:t>Use clear, legible block letters throughout the document. Think carefully before recording your observations.</w:t>
      </w:r>
    </w:p>
    <w:p w14:paraId="5AD1A810" w14:textId="40B3C20A" w:rsidR="005E6951" w:rsidRPr="00F2575D" w:rsidRDefault="005E6951" w:rsidP="00A103A4">
      <w:pPr>
        <w:spacing w:line="276" w:lineRule="auto"/>
        <w:ind w:firstLine="709"/>
        <w:rPr>
          <w:rFonts w:ascii="Arial" w:hAnsi="Arial" w:cs="Arial"/>
          <w:sz w:val="18"/>
          <w:szCs w:val="18"/>
          <w:lang w:val="en-US"/>
        </w:rPr>
      </w:pPr>
      <w:r w:rsidRPr="00F2575D">
        <w:rPr>
          <w:rFonts w:ascii="Arial" w:hAnsi="Arial" w:cs="Arial"/>
          <w:sz w:val="18"/>
          <w:szCs w:val="18"/>
          <w:lang w:val="en-US"/>
        </w:rPr>
        <w:t xml:space="preserve">2.- </w:t>
      </w:r>
      <w:r w:rsidR="00F01485" w:rsidRPr="00F2575D">
        <w:rPr>
          <w:rFonts w:ascii="Arial" w:hAnsi="Arial" w:cs="Arial"/>
          <w:sz w:val="18"/>
          <w:szCs w:val="18"/>
          <w:lang w:val="en-US"/>
        </w:rPr>
        <w:t>Use only the specified date format.</w:t>
      </w:r>
    </w:p>
    <w:p w14:paraId="1EF7E01D" w14:textId="1A551FF6" w:rsidR="00EE689E" w:rsidRPr="00F2575D" w:rsidRDefault="005362E0" w:rsidP="00A30D5C">
      <w:pPr>
        <w:spacing w:line="276" w:lineRule="auto"/>
        <w:ind w:firstLine="709"/>
        <w:rPr>
          <w:rFonts w:ascii="Arial" w:hAnsi="Arial" w:cs="Arial"/>
          <w:sz w:val="18"/>
          <w:szCs w:val="18"/>
          <w:lang w:val="en-US"/>
        </w:rPr>
      </w:pPr>
      <w:r w:rsidRPr="00F2575D">
        <w:rPr>
          <w:rFonts w:ascii="Arial" w:hAnsi="Arial" w:cs="Arial"/>
          <w:sz w:val="18"/>
          <w:szCs w:val="18"/>
          <w:lang w:val="en-US"/>
        </w:rPr>
        <w:t xml:space="preserve">3.- </w:t>
      </w:r>
      <w:r w:rsidR="00F01485" w:rsidRPr="00F2575D">
        <w:rPr>
          <w:rFonts w:ascii="Arial" w:hAnsi="Arial" w:cs="Arial"/>
          <w:sz w:val="18"/>
          <w:szCs w:val="18"/>
          <w:lang w:val="en-US"/>
        </w:rPr>
        <w:t xml:space="preserve">Use full box </w:t>
      </w:r>
      <w:r w:rsidR="009561B4" w:rsidRPr="00F2575D">
        <w:rPr>
          <w:rFonts w:ascii="Arial" w:hAnsi="Arial" w:cs="Arial"/>
          <w:sz w:val="18"/>
          <w:szCs w:val="18"/>
          <w:lang w:val="en-US"/>
        </w:rPr>
        <w:t>fill</w:t>
      </w:r>
      <w:r w:rsidR="00F01485" w:rsidRPr="00F2575D">
        <w:rPr>
          <w:rFonts w:ascii="Arial" w:hAnsi="Arial" w:cs="Arial"/>
          <w:sz w:val="18"/>
          <w:szCs w:val="18"/>
          <w:lang w:val="en-US"/>
        </w:rPr>
        <w:t xml:space="preserve"> </w:t>
      </w:r>
      <w:r w:rsidR="009561B4" w:rsidRPr="00F2575D">
        <w:rPr>
          <w:rFonts w:ascii="Arial" w:hAnsi="Arial" w:cs="Arial"/>
          <w:sz w:val="18"/>
          <w:szCs w:val="18"/>
          <w:lang w:val="en-US"/>
        </w:rPr>
        <w:sym w:font="Wingdings" w:char="F06E"/>
      </w:r>
      <w:r w:rsidR="009561B4" w:rsidRPr="00F2575D">
        <w:rPr>
          <w:rFonts w:ascii="Arial" w:hAnsi="Arial" w:cs="Arial"/>
          <w:sz w:val="18"/>
          <w:szCs w:val="18"/>
          <w:lang w:val="en-US"/>
        </w:rPr>
        <w:t xml:space="preserve"> </w:t>
      </w:r>
      <w:r w:rsidR="00F01485" w:rsidRPr="00F2575D">
        <w:rPr>
          <w:rFonts w:ascii="Arial" w:hAnsi="Arial" w:cs="Arial"/>
          <w:sz w:val="18"/>
          <w:szCs w:val="18"/>
          <w:lang w:val="en-US"/>
        </w:rPr>
        <w:t xml:space="preserve"> to indicate your selection.</w:t>
      </w:r>
    </w:p>
    <w:p w14:paraId="368F9130" w14:textId="77777777" w:rsidR="00A30D5C" w:rsidRPr="00F2575D" w:rsidRDefault="00A30D5C" w:rsidP="00A30D5C">
      <w:pPr>
        <w:spacing w:line="276" w:lineRule="auto"/>
        <w:ind w:firstLine="709"/>
        <w:rPr>
          <w:rFonts w:ascii="Arial" w:hAnsi="Arial" w:cs="Arial"/>
          <w:sz w:val="8"/>
          <w:szCs w:val="8"/>
          <w:lang w:val="en-US"/>
        </w:rPr>
      </w:pPr>
    </w:p>
    <w:p w14:paraId="265D6EA3" w14:textId="77777777" w:rsidR="00EE689E" w:rsidRPr="00F2575D" w:rsidRDefault="00EE689E" w:rsidP="00EE689E">
      <w:pPr>
        <w:rPr>
          <w:rFonts w:ascii="Arial" w:hAnsi="Arial" w:cs="Arial"/>
          <w:sz w:val="6"/>
          <w:szCs w:val="6"/>
          <w:lang w:val="en-US"/>
        </w:rPr>
      </w:pPr>
    </w:p>
    <w:tbl>
      <w:tblPr>
        <w:tblW w:w="9119" w:type="dxa"/>
        <w:jc w:val="right"/>
        <w:tblLayout w:type="fixed"/>
        <w:tblCellMar>
          <w:top w:w="55" w:type="dxa"/>
          <w:left w:w="55" w:type="dxa"/>
          <w:bottom w:w="55" w:type="dxa"/>
          <w:right w:w="55" w:type="dxa"/>
        </w:tblCellMar>
        <w:tblLook w:val="0000" w:firstRow="0" w:lastRow="0" w:firstColumn="0" w:lastColumn="0" w:noHBand="0" w:noVBand="0"/>
      </w:tblPr>
      <w:tblGrid>
        <w:gridCol w:w="2126"/>
        <w:gridCol w:w="2268"/>
        <w:gridCol w:w="425"/>
        <w:gridCol w:w="2127"/>
        <w:gridCol w:w="2173"/>
      </w:tblGrid>
      <w:tr w:rsidR="00D32E60" w:rsidRPr="00F2575D" w14:paraId="281A49F2" w14:textId="77777777" w:rsidTr="002F03BB">
        <w:trPr>
          <w:trHeight w:val="138"/>
          <w:tblHeader/>
          <w:jc w:val="right"/>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B7DD4" w14:textId="3EF3DC30" w:rsidR="00F93D26" w:rsidRPr="00F2575D" w:rsidRDefault="009561B4" w:rsidP="00F93D26">
            <w:pPr>
              <w:jc w:val="right"/>
              <w:rPr>
                <w:rFonts w:ascii="Arial" w:hAnsi="Arial" w:cs="Arial"/>
                <w:sz w:val="22"/>
                <w:szCs w:val="22"/>
                <w:lang w:val="en-US"/>
              </w:rPr>
            </w:pPr>
            <w:r w:rsidRPr="00F2575D">
              <w:rPr>
                <w:rFonts w:ascii="Arial" w:hAnsi="Arial" w:cs="Arial"/>
                <w:sz w:val="22"/>
                <w:szCs w:val="22"/>
                <w:lang w:val="en-US"/>
              </w:rPr>
              <w:t>Date of event</w:t>
            </w:r>
            <w:r w:rsidR="00F93D26" w:rsidRPr="00F2575D">
              <w:rPr>
                <w:rFonts w:ascii="Arial" w:hAnsi="Arial" w:cs="Arial"/>
                <w:sz w:val="22"/>
                <w:szCs w:val="22"/>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86FCD7" w14:textId="282ECB60" w:rsidR="00F93D26" w:rsidRPr="00F2575D" w:rsidRDefault="00844949" w:rsidP="00F93D26">
            <w:pPr>
              <w:jc w:val="center"/>
              <w:rPr>
                <w:rFonts w:ascii="Arial" w:hAnsi="Arial" w:cs="Arial"/>
                <w:b/>
                <w:bCs/>
                <w:sz w:val="22"/>
                <w:szCs w:val="22"/>
                <w:lang w:val="en-US"/>
              </w:rPr>
            </w:pPr>
            <w:r w:rsidRPr="00F2575D">
              <w:rPr>
                <w:rFonts w:ascii="Arial" w:hAnsi="Arial" w:cs="Arial"/>
                <w:b/>
                <w:bCs/>
                <w:color w:val="0070C0"/>
                <w:sz w:val="22"/>
                <w:szCs w:val="22"/>
                <w:lang w:val="en-US"/>
              </w:rPr>
              <w:t xml:space="preserve">29 </w:t>
            </w:r>
            <w:r w:rsidR="009561B4" w:rsidRPr="00F2575D">
              <w:rPr>
                <w:rFonts w:ascii="Arial" w:hAnsi="Arial" w:cs="Arial"/>
                <w:b/>
                <w:bCs/>
                <w:color w:val="0070C0"/>
                <w:sz w:val="22"/>
                <w:szCs w:val="22"/>
                <w:lang w:val="en-US"/>
              </w:rPr>
              <w:t>April</w:t>
            </w:r>
            <w:r w:rsidRPr="00F2575D">
              <w:rPr>
                <w:rFonts w:ascii="Arial" w:hAnsi="Arial" w:cs="Arial"/>
                <w:b/>
                <w:bCs/>
                <w:color w:val="0070C0"/>
                <w:sz w:val="22"/>
                <w:szCs w:val="22"/>
                <w:lang w:val="en-US"/>
              </w:rPr>
              <w:t xml:space="preserve"> 2025</w:t>
            </w:r>
          </w:p>
        </w:tc>
        <w:tc>
          <w:tcPr>
            <w:tcW w:w="425" w:type="dxa"/>
            <w:tcBorders>
              <w:left w:val="single" w:sz="4" w:space="0" w:color="auto"/>
              <w:right w:val="single" w:sz="4" w:space="0" w:color="auto"/>
            </w:tcBorders>
            <w:shd w:val="clear" w:color="auto" w:fill="auto"/>
          </w:tcPr>
          <w:p w14:paraId="2CAA80B0" w14:textId="3B6E0A1E" w:rsidR="00F93D26" w:rsidRPr="00F2575D" w:rsidRDefault="00F93D26" w:rsidP="00F93D26">
            <w:pPr>
              <w:jc w:val="right"/>
              <w:rPr>
                <w:rFonts w:ascii="Arial" w:hAnsi="Arial" w:cs="Arial"/>
                <w:sz w:val="22"/>
                <w:szCs w:val="22"/>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A1C3C" w14:textId="5BA0F74E" w:rsidR="00F93D26" w:rsidRPr="00F2575D" w:rsidRDefault="009561B4" w:rsidP="00F93D26">
            <w:pPr>
              <w:jc w:val="right"/>
              <w:rPr>
                <w:rFonts w:ascii="Arial" w:hAnsi="Arial" w:cs="Arial"/>
                <w:sz w:val="22"/>
                <w:szCs w:val="22"/>
                <w:lang w:val="en-US"/>
              </w:rPr>
            </w:pPr>
            <w:r w:rsidRPr="00F2575D">
              <w:rPr>
                <w:rFonts w:ascii="Arial" w:hAnsi="Arial" w:cs="Arial"/>
                <w:sz w:val="22"/>
                <w:szCs w:val="22"/>
                <w:lang w:val="en-US"/>
              </w:rPr>
              <w:t>Date of report</w:t>
            </w:r>
            <w:r w:rsidR="00F93D26" w:rsidRPr="00F2575D">
              <w:rPr>
                <w:rFonts w:ascii="Arial" w:hAnsi="Arial" w:cs="Arial"/>
                <w:sz w:val="22"/>
                <w:szCs w:val="22"/>
                <w:lang w:val="en-US"/>
              </w:rPr>
              <w:t>:</w:t>
            </w:r>
          </w:p>
        </w:tc>
        <w:tc>
          <w:tcPr>
            <w:tcW w:w="2173" w:type="dxa"/>
            <w:tcBorders>
              <w:top w:val="single" w:sz="4" w:space="0" w:color="auto"/>
              <w:left w:val="single" w:sz="4" w:space="0" w:color="auto"/>
              <w:bottom w:val="single" w:sz="4" w:space="0" w:color="auto"/>
              <w:right w:val="single" w:sz="4" w:space="0" w:color="auto"/>
            </w:tcBorders>
          </w:tcPr>
          <w:p w14:paraId="26CA0C68" w14:textId="00228AAD" w:rsidR="00F93D26" w:rsidRPr="00F2575D" w:rsidRDefault="009561B4" w:rsidP="00F93D26">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29 April 2025</w:t>
            </w:r>
          </w:p>
        </w:tc>
      </w:tr>
    </w:tbl>
    <w:p w14:paraId="4D931776" w14:textId="77777777" w:rsidR="00EE689E" w:rsidRPr="00F2575D" w:rsidRDefault="00EE689E" w:rsidP="00790002">
      <w:pPr>
        <w:rPr>
          <w:rFonts w:ascii="Arial" w:hAnsi="Arial" w:cs="Arial"/>
          <w:b/>
          <w:bCs/>
          <w:sz w:val="10"/>
          <w:szCs w:val="10"/>
          <w:lang w:val="en-US"/>
        </w:rPr>
      </w:pPr>
    </w:p>
    <w:tbl>
      <w:tblPr>
        <w:tblStyle w:val="TableGrid"/>
        <w:tblW w:w="0" w:type="auto"/>
        <w:jc w:val="right"/>
        <w:tblLook w:val="04A0" w:firstRow="1" w:lastRow="0" w:firstColumn="1" w:lastColumn="0" w:noHBand="0" w:noVBand="1"/>
      </w:tblPr>
      <w:tblGrid>
        <w:gridCol w:w="3544"/>
        <w:gridCol w:w="1701"/>
        <w:gridCol w:w="1980"/>
        <w:gridCol w:w="1417"/>
        <w:gridCol w:w="1281"/>
      </w:tblGrid>
      <w:tr w:rsidR="000132C3" w:rsidRPr="00F2575D" w14:paraId="3DF09E29" w14:textId="77777777" w:rsidTr="00321D21">
        <w:trPr>
          <w:trHeight w:val="59"/>
          <w:jc w:val="right"/>
        </w:trPr>
        <w:tc>
          <w:tcPr>
            <w:tcW w:w="3544" w:type="dxa"/>
            <w:shd w:val="clear" w:color="auto" w:fill="F2F2F2" w:themeFill="background1" w:themeFillShade="F2"/>
            <w:vAlign w:val="center"/>
          </w:tcPr>
          <w:p w14:paraId="29323915" w14:textId="50C55155" w:rsidR="000132C3" w:rsidRPr="00F2575D" w:rsidRDefault="009561B4" w:rsidP="002F03BB">
            <w:pPr>
              <w:jc w:val="right"/>
              <w:rPr>
                <w:rFonts w:ascii="Arial" w:hAnsi="Arial" w:cs="Arial"/>
                <w:sz w:val="22"/>
                <w:szCs w:val="22"/>
                <w:lang w:val="en-US"/>
              </w:rPr>
            </w:pPr>
            <w:r w:rsidRPr="00F2575D">
              <w:rPr>
                <w:rFonts w:ascii="Arial" w:hAnsi="Arial" w:cs="Arial"/>
                <w:sz w:val="22"/>
                <w:szCs w:val="22"/>
                <w:lang w:val="en-US"/>
              </w:rPr>
              <w:t>Participants</w:t>
            </w:r>
            <w:r w:rsidR="000132C3" w:rsidRPr="00F2575D">
              <w:rPr>
                <w:rFonts w:ascii="Arial" w:hAnsi="Arial" w:cs="Arial"/>
                <w:sz w:val="22"/>
                <w:szCs w:val="22"/>
                <w:lang w:val="en-US"/>
              </w:rPr>
              <w:t xml:space="preserve">:    </w:t>
            </w:r>
          </w:p>
        </w:tc>
        <w:tc>
          <w:tcPr>
            <w:tcW w:w="1701" w:type="dxa"/>
            <w:shd w:val="clear" w:color="auto" w:fill="F2F2F2" w:themeFill="background1" w:themeFillShade="F2"/>
          </w:tcPr>
          <w:p w14:paraId="06C49B98" w14:textId="468E3F41" w:rsidR="000132C3" w:rsidRPr="00F2575D" w:rsidRDefault="000132C3" w:rsidP="00927BA0">
            <w:pPr>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9561B4" w:rsidRPr="00F2575D">
              <w:rPr>
                <w:rFonts w:ascii="Arial" w:hAnsi="Arial" w:cs="Arial"/>
                <w:sz w:val="22"/>
                <w:szCs w:val="22"/>
                <w:lang w:val="en-US"/>
              </w:rPr>
              <w:t>Medicine</w:t>
            </w:r>
          </w:p>
        </w:tc>
        <w:tc>
          <w:tcPr>
            <w:tcW w:w="1980" w:type="dxa"/>
            <w:shd w:val="clear" w:color="auto" w:fill="F2F2F2" w:themeFill="background1" w:themeFillShade="F2"/>
          </w:tcPr>
          <w:p w14:paraId="3F91DC34" w14:textId="4FADB416" w:rsidR="000132C3" w:rsidRPr="00F2575D" w:rsidRDefault="000132C3" w:rsidP="00927BA0">
            <w:pPr>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9561B4" w:rsidRPr="00F2575D">
              <w:rPr>
                <w:rFonts w:ascii="Arial" w:hAnsi="Arial" w:cs="Arial"/>
                <w:sz w:val="22"/>
                <w:szCs w:val="22"/>
                <w:lang w:val="en-US"/>
              </w:rPr>
              <w:t>Physiotherapy</w:t>
            </w:r>
            <w:r w:rsidRPr="00F2575D">
              <w:rPr>
                <w:rFonts w:ascii="Arial" w:hAnsi="Arial" w:cs="Arial"/>
                <w:sz w:val="22"/>
                <w:szCs w:val="22"/>
                <w:lang w:val="en-US"/>
              </w:rPr>
              <w:t xml:space="preserve">      </w:t>
            </w:r>
          </w:p>
        </w:tc>
        <w:tc>
          <w:tcPr>
            <w:tcW w:w="1417" w:type="dxa"/>
            <w:shd w:val="clear" w:color="auto" w:fill="F2F2F2" w:themeFill="background1" w:themeFillShade="F2"/>
          </w:tcPr>
          <w:p w14:paraId="59B98364" w14:textId="6D4EF674" w:rsidR="000132C3" w:rsidRPr="00F2575D" w:rsidRDefault="000132C3" w:rsidP="00927BA0">
            <w:pPr>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CIAAS        </w:t>
            </w:r>
          </w:p>
        </w:tc>
        <w:tc>
          <w:tcPr>
            <w:tcW w:w="1281" w:type="dxa"/>
            <w:shd w:val="clear" w:color="auto" w:fill="F2F2F2" w:themeFill="background1" w:themeFillShade="F2"/>
          </w:tcPr>
          <w:p w14:paraId="3CF27EA0" w14:textId="1D672316" w:rsidR="000132C3" w:rsidRPr="00F2575D" w:rsidRDefault="000132C3" w:rsidP="00927BA0">
            <w:pPr>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CICSaB</w:t>
            </w:r>
          </w:p>
        </w:tc>
      </w:tr>
      <w:tr w:rsidR="00F631E5" w:rsidRPr="00F2575D" w14:paraId="552BCCEE" w14:textId="77777777" w:rsidTr="00321D21">
        <w:trPr>
          <w:jc w:val="right"/>
        </w:trPr>
        <w:tc>
          <w:tcPr>
            <w:tcW w:w="3544" w:type="dxa"/>
            <w:shd w:val="clear" w:color="auto" w:fill="F2F2F2" w:themeFill="background1" w:themeFillShade="F2"/>
            <w:vAlign w:val="center"/>
          </w:tcPr>
          <w:p w14:paraId="4C1500F1" w14:textId="3B8AF141" w:rsidR="00F631E5" w:rsidRPr="00F2575D" w:rsidRDefault="00321D21" w:rsidP="00F631E5">
            <w:pPr>
              <w:jc w:val="right"/>
              <w:rPr>
                <w:rFonts w:ascii="Arial" w:hAnsi="Arial" w:cs="Arial"/>
                <w:sz w:val="22"/>
                <w:szCs w:val="22"/>
                <w:lang w:val="en-US"/>
              </w:rPr>
            </w:pPr>
            <w:r w:rsidRPr="00F2575D">
              <w:rPr>
                <w:rFonts w:ascii="Arial" w:hAnsi="Arial" w:cs="Arial"/>
                <w:sz w:val="22"/>
                <w:szCs w:val="22"/>
                <w:lang w:val="en-US"/>
              </w:rPr>
              <w:t>Current population census</w:t>
            </w:r>
            <w:r w:rsidR="00F631E5" w:rsidRPr="00F2575D">
              <w:rPr>
                <w:rFonts w:ascii="Arial" w:hAnsi="Arial" w:cs="Arial"/>
                <w:sz w:val="22"/>
                <w:szCs w:val="22"/>
                <w:lang w:val="en-US"/>
              </w:rPr>
              <w:t>:</w:t>
            </w:r>
          </w:p>
        </w:tc>
        <w:tc>
          <w:tcPr>
            <w:tcW w:w="1701" w:type="dxa"/>
          </w:tcPr>
          <w:p w14:paraId="5CD1F178" w14:textId="51D5C515"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1246</w:t>
            </w:r>
          </w:p>
        </w:tc>
        <w:tc>
          <w:tcPr>
            <w:tcW w:w="1980" w:type="dxa"/>
          </w:tcPr>
          <w:p w14:paraId="7D297337" w14:textId="4EB798D0"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417" w:type="dxa"/>
          </w:tcPr>
          <w:p w14:paraId="3A35F107" w14:textId="1E91195A"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281" w:type="dxa"/>
          </w:tcPr>
          <w:p w14:paraId="426C70AF" w14:textId="325BB670"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r>
      <w:tr w:rsidR="00F631E5" w:rsidRPr="00F2575D" w14:paraId="02D64926" w14:textId="77777777" w:rsidTr="00321D21">
        <w:trPr>
          <w:jc w:val="right"/>
        </w:trPr>
        <w:tc>
          <w:tcPr>
            <w:tcW w:w="3544" w:type="dxa"/>
            <w:shd w:val="clear" w:color="auto" w:fill="F2F2F2" w:themeFill="background1" w:themeFillShade="F2"/>
            <w:vAlign w:val="center"/>
          </w:tcPr>
          <w:p w14:paraId="193C9137" w14:textId="2D5B10CF" w:rsidR="00F631E5" w:rsidRPr="00F2575D" w:rsidRDefault="00F631E5" w:rsidP="00F631E5">
            <w:pPr>
              <w:jc w:val="right"/>
              <w:rPr>
                <w:rFonts w:ascii="Arial" w:hAnsi="Arial" w:cs="Arial"/>
                <w:sz w:val="22"/>
                <w:szCs w:val="22"/>
                <w:lang w:val="en-US"/>
              </w:rPr>
            </w:pPr>
            <w:r w:rsidRPr="00F2575D">
              <w:rPr>
                <w:rFonts w:ascii="Arial" w:hAnsi="Arial" w:cs="Arial"/>
                <w:sz w:val="22"/>
                <w:szCs w:val="22"/>
                <w:lang w:val="en-US"/>
              </w:rPr>
              <w:t xml:space="preserve">Total </w:t>
            </w:r>
            <w:r w:rsidR="00321D21" w:rsidRPr="00F2575D">
              <w:rPr>
                <w:rFonts w:ascii="Arial" w:hAnsi="Arial" w:cs="Arial"/>
                <w:sz w:val="22"/>
                <w:szCs w:val="22"/>
                <w:lang w:val="en-US"/>
              </w:rPr>
              <w:t>evacuees</w:t>
            </w:r>
            <w:r w:rsidRPr="00F2575D">
              <w:rPr>
                <w:rFonts w:ascii="Arial" w:hAnsi="Arial" w:cs="Arial"/>
                <w:sz w:val="22"/>
                <w:szCs w:val="22"/>
                <w:lang w:val="en-US"/>
              </w:rPr>
              <w:t>:</w:t>
            </w:r>
          </w:p>
        </w:tc>
        <w:tc>
          <w:tcPr>
            <w:tcW w:w="1701" w:type="dxa"/>
          </w:tcPr>
          <w:p w14:paraId="439BB456" w14:textId="7141F72E"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414</w:t>
            </w:r>
          </w:p>
        </w:tc>
        <w:tc>
          <w:tcPr>
            <w:tcW w:w="1980" w:type="dxa"/>
          </w:tcPr>
          <w:p w14:paraId="476225EA" w14:textId="746E523B"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417" w:type="dxa"/>
          </w:tcPr>
          <w:p w14:paraId="1B555BED" w14:textId="3F86623E"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281" w:type="dxa"/>
          </w:tcPr>
          <w:p w14:paraId="34B44560" w14:textId="0372C57A"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r>
      <w:tr w:rsidR="00F631E5" w:rsidRPr="00F2575D" w14:paraId="4FB5D763" w14:textId="77777777" w:rsidTr="00321D21">
        <w:trPr>
          <w:jc w:val="right"/>
        </w:trPr>
        <w:tc>
          <w:tcPr>
            <w:tcW w:w="3544" w:type="dxa"/>
            <w:shd w:val="clear" w:color="auto" w:fill="F2F2F2" w:themeFill="background1" w:themeFillShade="F2"/>
            <w:vAlign w:val="center"/>
          </w:tcPr>
          <w:p w14:paraId="50279075" w14:textId="17922E2F" w:rsidR="00F631E5" w:rsidRPr="00F2575D" w:rsidRDefault="00321D21" w:rsidP="00F631E5">
            <w:pPr>
              <w:jc w:val="right"/>
              <w:rPr>
                <w:rFonts w:ascii="Arial" w:hAnsi="Arial" w:cs="Arial"/>
                <w:sz w:val="22"/>
                <w:szCs w:val="22"/>
                <w:lang w:val="en-US"/>
              </w:rPr>
            </w:pPr>
            <w:r w:rsidRPr="00F2575D">
              <w:rPr>
                <w:rFonts w:ascii="Arial" w:hAnsi="Arial" w:cs="Arial"/>
                <w:sz w:val="22"/>
                <w:szCs w:val="22"/>
                <w:lang w:val="en-US"/>
              </w:rPr>
              <w:t>Vistant</w:t>
            </w:r>
            <w:r w:rsidR="00F631E5" w:rsidRPr="00F2575D">
              <w:rPr>
                <w:rFonts w:ascii="Arial" w:hAnsi="Arial" w:cs="Arial"/>
                <w:sz w:val="22"/>
                <w:szCs w:val="22"/>
                <w:lang w:val="en-US"/>
              </w:rPr>
              <w:t xml:space="preserve"> evacuados:</w:t>
            </w:r>
          </w:p>
        </w:tc>
        <w:tc>
          <w:tcPr>
            <w:tcW w:w="1701" w:type="dxa"/>
          </w:tcPr>
          <w:p w14:paraId="18DDC0BB" w14:textId="4E424783"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980" w:type="dxa"/>
          </w:tcPr>
          <w:p w14:paraId="0E3792D0" w14:textId="47558623"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417" w:type="dxa"/>
          </w:tcPr>
          <w:p w14:paraId="0507F6FB" w14:textId="2173C87B"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281" w:type="dxa"/>
          </w:tcPr>
          <w:p w14:paraId="1D9A9E41" w14:textId="650E842D"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r>
      <w:tr w:rsidR="00F631E5" w:rsidRPr="00F2575D" w14:paraId="4AE8CF5D" w14:textId="77777777" w:rsidTr="00321D21">
        <w:trPr>
          <w:jc w:val="right"/>
        </w:trPr>
        <w:tc>
          <w:tcPr>
            <w:tcW w:w="3544" w:type="dxa"/>
            <w:shd w:val="clear" w:color="auto" w:fill="F2F2F2" w:themeFill="background1" w:themeFillShade="F2"/>
            <w:vAlign w:val="center"/>
          </w:tcPr>
          <w:p w14:paraId="75A4DCFA" w14:textId="61B98E57" w:rsidR="00F631E5" w:rsidRPr="00F2575D" w:rsidRDefault="00255245" w:rsidP="00F631E5">
            <w:pPr>
              <w:jc w:val="right"/>
              <w:rPr>
                <w:rFonts w:ascii="Arial" w:hAnsi="Arial" w:cs="Arial"/>
                <w:sz w:val="22"/>
                <w:szCs w:val="22"/>
                <w:lang w:val="en-US"/>
              </w:rPr>
            </w:pPr>
            <w:r w:rsidRPr="00F2575D">
              <w:rPr>
                <w:rFonts w:ascii="Arial" w:hAnsi="Arial" w:cs="Arial"/>
                <w:sz w:val="22"/>
                <w:szCs w:val="22"/>
                <w:lang w:val="en-US"/>
              </w:rPr>
              <w:t>Disabled evacuees:</w:t>
            </w:r>
          </w:p>
        </w:tc>
        <w:tc>
          <w:tcPr>
            <w:tcW w:w="1701" w:type="dxa"/>
          </w:tcPr>
          <w:p w14:paraId="50BE4C65" w14:textId="202DEC51"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980" w:type="dxa"/>
          </w:tcPr>
          <w:p w14:paraId="2F8595FC" w14:textId="3707CB5A"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417" w:type="dxa"/>
          </w:tcPr>
          <w:p w14:paraId="32D7AF7A" w14:textId="71DED5FF"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281" w:type="dxa"/>
          </w:tcPr>
          <w:p w14:paraId="1773A760" w14:textId="78F1AEA7"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r>
      <w:tr w:rsidR="00F631E5" w:rsidRPr="00F2575D" w14:paraId="26E7F1B1" w14:textId="77777777" w:rsidTr="00321D21">
        <w:trPr>
          <w:jc w:val="right"/>
        </w:trPr>
        <w:tc>
          <w:tcPr>
            <w:tcW w:w="3544" w:type="dxa"/>
            <w:shd w:val="clear" w:color="auto" w:fill="F2F2F2" w:themeFill="background1" w:themeFillShade="F2"/>
            <w:vAlign w:val="center"/>
          </w:tcPr>
          <w:p w14:paraId="1ABE4FB2" w14:textId="4EDBA191" w:rsidR="00F631E5" w:rsidRPr="00F2575D" w:rsidRDefault="008D7229" w:rsidP="00F631E5">
            <w:pPr>
              <w:jc w:val="right"/>
              <w:rPr>
                <w:rFonts w:ascii="Arial" w:hAnsi="Arial" w:cs="Arial"/>
                <w:sz w:val="22"/>
                <w:szCs w:val="22"/>
                <w:lang w:val="en-US"/>
              </w:rPr>
            </w:pPr>
            <w:r w:rsidRPr="00F2575D">
              <w:rPr>
                <w:rFonts w:ascii="Arial" w:hAnsi="Arial" w:cs="Arial"/>
                <w:sz w:val="22"/>
                <w:szCs w:val="22"/>
                <w:lang w:val="en-US"/>
              </w:rPr>
              <w:t xml:space="preserve">Participating </w:t>
            </w:r>
            <w:r w:rsidRPr="00F2575D">
              <w:rPr>
                <w:rFonts w:ascii="Arial" w:hAnsi="Arial" w:cs="Arial"/>
                <w:sz w:val="22"/>
                <w:szCs w:val="22"/>
                <w:lang w:val="en-US"/>
              </w:rPr>
              <w:t>r</w:t>
            </w:r>
            <w:r w:rsidRPr="00F2575D">
              <w:rPr>
                <w:rFonts w:ascii="Arial" w:hAnsi="Arial" w:cs="Arial"/>
                <w:sz w:val="22"/>
                <w:szCs w:val="22"/>
                <w:lang w:val="en-US"/>
              </w:rPr>
              <w:t xml:space="preserve">esponse </w:t>
            </w:r>
            <w:r w:rsidRPr="00F2575D">
              <w:rPr>
                <w:rFonts w:ascii="Arial" w:hAnsi="Arial" w:cs="Arial"/>
                <w:sz w:val="22"/>
                <w:szCs w:val="22"/>
                <w:lang w:val="en-US"/>
              </w:rPr>
              <w:t>s</w:t>
            </w:r>
            <w:r w:rsidRPr="00F2575D">
              <w:rPr>
                <w:rFonts w:ascii="Arial" w:hAnsi="Arial" w:cs="Arial"/>
                <w:sz w:val="22"/>
                <w:szCs w:val="22"/>
                <w:lang w:val="en-US"/>
              </w:rPr>
              <w:t>taff</w:t>
            </w:r>
            <w:r w:rsidR="00255245" w:rsidRPr="00F2575D">
              <w:rPr>
                <w:rFonts w:ascii="Arial" w:hAnsi="Arial" w:cs="Arial"/>
                <w:sz w:val="22"/>
                <w:szCs w:val="22"/>
                <w:lang w:val="en-US"/>
              </w:rPr>
              <w:t>:</w:t>
            </w:r>
          </w:p>
        </w:tc>
        <w:tc>
          <w:tcPr>
            <w:tcW w:w="1701" w:type="dxa"/>
          </w:tcPr>
          <w:p w14:paraId="12041CCF" w14:textId="58E0DD9B"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32</w:t>
            </w:r>
          </w:p>
        </w:tc>
        <w:tc>
          <w:tcPr>
            <w:tcW w:w="1980" w:type="dxa"/>
          </w:tcPr>
          <w:p w14:paraId="42D1ED11" w14:textId="4110FEFB"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417" w:type="dxa"/>
          </w:tcPr>
          <w:p w14:paraId="0A80840A" w14:textId="0CC48423"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281" w:type="dxa"/>
          </w:tcPr>
          <w:p w14:paraId="7F562575" w14:textId="6AC6239E"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r>
      <w:tr w:rsidR="00F631E5" w:rsidRPr="00F2575D" w14:paraId="5B20DF0D" w14:textId="77777777" w:rsidTr="00321D21">
        <w:trPr>
          <w:jc w:val="right"/>
        </w:trPr>
        <w:tc>
          <w:tcPr>
            <w:tcW w:w="3544" w:type="dxa"/>
            <w:shd w:val="clear" w:color="auto" w:fill="F2F2F2" w:themeFill="background1" w:themeFillShade="F2"/>
            <w:vAlign w:val="center"/>
          </w:tcPr>
          <w:p w14:paraId="418099BC" w14:textId="2F8FE8FE" w:rsidR="00F631E5" w:rsidRPr="00F2575D" w:rsidRDefault="00906AF6" w:rsidP="00F631E5">
            <w:pPr>
              <w:jc w:val="right"/>
              <w:rPr>
                <w:rFonts w:ascii="Arial" w:hAnsi="Arial" w:cs="Arial"/>
                <w:sz w:val="22"/>
                <w:szCs w:val="22"/>
                <w:lang w:val="en-US"/>
              </w:rPr>
            </w:pPr>
            <w:r w:rsidRPr="00F2575D">
              <w:rPr>
                <w:rFonts w:ascii="Arial" w:hAnsi="Arial" w:cs="Arial"/>
                <w:sz w:val="22"/>
                <w:szCs w:val="22"/>
                <w:lang w:val="en-US"/>
              </w:rPr>
              <w:t>Non-compliant</w:t>
            </w:r>
            <w:r w:rsidRPr="00F2575D">
              <w:rPr>
                <w:rFonts w:ascii="Arial" w:hAnsi="Arial" w:cs="Arial"/>
                <w:sz w:val="22"/>
                <w:szCs w:val="22"/>
                <w:lang w:val="en-US"/>
              </w:rPr>
              <w:t xml:space="preserve"> individuals:</w:t>
            </w:r>
          </w:p>
        </w:tc>
        <w:tc>
          <w:tcPr>
            <w:tcW w:w="1701" w:type="dxa"/>
          </w:tcPr>
          <w:p w14:paraId="7D969B22" w14:textId="2D86FA69"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11</w:t>
            </w:r>
          </w:p>
        </w:tc>
        <w:tc>
          <w:tcPr>
            <w:tcW w:w="1980" w:type="dxa"/>
          </w:tcPr>
          <w:p w14:paraId="15CA5F64" w14:textId="4412C15E"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417" w:type="dxa"/>
          </w:tcPr>
          <w:p w14:paraId="0FBA3282" w14:textId="6A0DE6CA"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c>
          <w:tcPr>
            <w:tcW w:w="1281" w:type="dxa"/>
          </w:tcPr>
          <w:p w14:paraId="75305B06" w14:textId="4E51546A" w:rsidR="00F631E5" w:rsidRPr="00F2575D" w:rsidRDefault="00F631E5" w:rsidP="00F631E5">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ND</w:t>
            </w:r>
          </w:p>
        </w:tc>
      </w:tr>
    </w:tbl>
    <w:p w14:paraId="1BD6B263" w14:textId="77777777" w:rsidR="00927BA0" w:rsidRPr="00F2575D" w:rsidRDefault="00927BA0" w:rsidP="00790002">
      <w:pPr>
        <w:rPr>
          <w:rFonts w:ascii="Arial" w:hAnsi="Arial" w:cs="Arial"/>
          <w:b/>
          <w:bCs/>
          <w:sz w:val="10"/>
          <w:szCs w:val="10"/>
          <w:lang w:val="en-US"/>
        </w:rPr>
      </w:pPr>
    </w:p>
    <w:tbl>
      <w:tblPr>
        <w:tblStyle w:val="TableGrid"/>
        <w:tblW w:w="10627" w:type="dxa"/>
        <w:tblLook w:val="04A0" w:firstRow="1" w:lastRow="0" w:firstColumn="1" w:lastColumn="0" w:noHBand="0" w:noVBand="1"/>
      </w:tblPr>
      <w:tblGrid>
        <w:gridCol w:w="4390"/>
        <w:gridCol w:w="2976"/>
        <w:gridCol w:w="3261"/>
      </w:tblGrid>
      <w:tr w:rsidR="00404445" w:rsidRPr="00F2575D" w14:paraId="7FD6FE92" w14:textId="77777777" w:rsidTr="002F03BB">
        <w:trPr>
          <w:trHeight w:val="283"/>
        </w:trPr>
        <w:tc>
          <w:tcPr>
            <w:tcW w:w="4390" w:type="dxa"/>
            <w:shd w:val="clear" w:color="auto" w:fill="F2F2F2" w:themeFill="background1" w:themeFillShade="F2"/>
          </w:tcPr>
          <w:p w14:paraId="07F149BB" w14:textId="428871D8" w:rsidR="00404445" w:rsidRPr="00F2575D" w:rsidRDefault="009B14DF" w:rsidP="006E28AA">
            <w:pPr>
              <w:rPr>
                <w:rFonts w:ascii="Arial" w:hAnsi="Arial" w:cs="Arial"/>
                <w:sz w:val="22"/>
                <w:szCs w:val="22"/>
                <w:lang w:val="en-US"/>
              </w:rPr>
            </w:pPr>
            <w:r w:rsidRPr="00F2575D">
              <w:rPr>
                <w:rFonts w:ascii="Arial" w:hAnsi="Arial" w:cs="Arial"/>
                <w:sz w:val="22"/>
                <w:szCs w:val="22"/>
                <w:lang w:val="en-US"/>
              </w:rPr>
              <w:t>Evacuation drill type</w:t>
            </w:r>
            <w:r w:rsidR="00404445" w:rsidRPr="00F2575D">
              <w:rPr>
                <w:rFonts w:ascii="Arial" w:hAnsi="Arial" w:cs="Arial"/>
                <w:sz w:val="22"/>
                <w:szCs w:val="22"/>
                <w:lang w:val="en-US"/>
              </w:rPr>
              <w:t xml:space="preserve">:   </w:t>
            </w:r>
          </w:p>
        </w:tc>
        <w:tc>
          <w:tcPr>
            <w:tcW w:w="2976" w:type="dxa"/>
            <w:shd w:val="clear" w:color="auto" w:fill="F2F2F2" w:themeFill="background1" w:themeFillShade="F2"/>
          </w:tcPr>
          <w:p w14:paraId="4EA631E5" w14:textId="6A8660A3" w:rsidR="00404445" w:rsidRPr="00F2575D" w:rsidRDefault="00F2575D" w:rsidP="00927BA0">
            <w:pPr>
              <w:rPr>
                <w:rFonts w:ascii="Arial" w:hAnsi="Arial" w:cs="Arial"/>
                <w:sz w:val="22"/>
                <w:szCs w:val="22"/>
                <w:lang w:val="en-US"/>
              </w:rPr>
            </w:pPr>
            <w:r>
              <w:rPr>
                <w:rFonts w:ascii="Arial" w:hAnsi="Arial" w:cs="Arial"/>
                <w:sz w:val="22"/>
                <w:szCs w:val="22"/>
                <w:lang w:val="en-US"/>
              </w:rPr>
              <w:t>Event type</w:t>
            </w:r>
            <w:r w:rsidR="00404445" w:rsidRPr="00F2575D">
              <w:rPr>
                <w:rFonts w:ascii="Arial" w:hAnsi="Arial" w:cs="Arial"/>
                <w:sz w:val="22"/>
                <w:szCs w:val="22"/>
                <w:lang w:val="en-US"/>
              </w:rPr>
              <w:t xml:space="preserve">:    </w:t>
            </w:r>
          </w:p>
        </w:tc>
        <w:tc>
          <w:tcPr>
            <w:tcW w:w="3261" w:type="dxa"/>
            <w:shd w:val="clear" w:color="auto" w:fill="F2F2F2" w:themeFill="background1" w:themeFillShade="F2"/>
          </w:tcPr>
          <w:p w14:paraId="58D5096A" w14:textId="78136967" w:rsidR="00404445" w:rsidRPr="00F2575D" w:rsidRDefault="003379A3" w:rsidP="00511F71">
            <w:pPr>
              <w:rPr>
                <w:rFonts w:ascii="Arial" w:hAnsi="Arial" w:cs="Arial"/>
                <w:sz w:val="22"/>
                <w:szCs w:val="22"/>
                <w:lang w:val="en-US"/>
              </w:rPr>
            </w:pPr>
            <w:r>
              <w:rPr>
                <w:rFonts w:ascii="Arial" w:hAnsi="Arial" w:cs="Arial"/>
                <w:sz w:val="22"/>
                <w:szCs w:val="22"/>
                <w:lang w:val="en-US"/>
              </w:rPr>
              <w:t>Evacuation route</w:t>
            </w:r>
            <w:r w:rsidR="00404445" w:rsidRPr="00F2575D">
              <w:rPr>
                <w:rFonts w:ascii="Arial" w:hAnsi="Arial" w:cs="Arial"/>
                <w:sz w:val="22"/>
                <w:szCs w:val="22"/>
                <w:lang w:val="en-US"/>
              </w:rPr>
              <w:t xml:space="preserve">: </w:t>
            </w:r>
          </w:p>
        </w:tc>
      </w:tr>
      <w:tr w:rsidR="00953CE8" w:rsidRPr="00F2575D" w14:paraId="67F94B7B" w14:textId="77777777" w:rsidTr="002F03BB">
        <w:trPr>
          <w:trHeight w:val="2541"/>
        </w:trPr>
        <w:tc>
          <w:tcPr>
            <w:tcW w:w="4390" w:type="dxa"/>
          </w:tcPr>
          <w:p w14:paraId="49812AE7" w14:textId="052EE79E" w:rsidR="00953CE8" w:rsidRPr="00F2575D" w:rsidRDefault="00F631E5" w:rsidP="006E28AA">
            <w:pPr>
              <w:rPr>
                <w:rFonts w:ascii="Arial" w:hAnsi="Arial" w:cs="Arial"/>
                <w:sz w:val="22"/>
                <w:szCs w:val="22"/>
                <w:lang w:val="en-GB"/>
              </w:rPr>
            </w:pPr>
            <w:r w:rsidRPr="00F2575D">
              <w:rPr>
                <w:rFonts w:ascii="Segoe UI Symbol" w:hAnsi="Segoe UI Symbol" w:cs="Segoe UI Symbol"/>
                <w:color w:val="0070C0"/>
                <w:sz w:val="22"/>
                <w:szCs w:val="22"/>
                <w:lang w:val="en-GB"/>
              </w:rPr>
              <w:t>⏹</w:t>
            </w:r>
            <w:r w:rsidRPr="00F2575D">
              <w:rPr>
                <w:rFonts w:ascii="Arial" w:hAnsi="Arial" w:cs="Arial"/>
                <w:color w:val="0070C0"/>
                <w:sz w:val="22"/>
                <w:szCs w:val="22"/>
                <w:lang w:val="en-GB"/>
              </w:rPr>
              <w:t xml:space="preserve"> </w:t>
            </w:r>
            <w:r w:rsidR="009B14DF" w:rsidRPr="00F2575D">
              <w:rPr>
                <w:rFonts w:ascii="Arial" w:hAnsi="Arial" w:cs="Arial"/>
                <w:sz w:val="22"/>
                <w:szCs w:val="22"/>
                <w:lang w:val="en-GB"/>
              </w:rPr>
              <w:t>Isolated</w:t>
            </w:r>
            <w:r w:rsidR="00953CE8" w:rsidRPr="00F2575D">
              <w:rPr>
                <w:rFonts w:ascii="Arial" w:hAnsi="Arial" w:cs="Arial"/>
                <w:sz w:val="22"/>
                <w:szCs w:val="22"/>
                <w:lang w:val="en-GB"/>
              </w:rPr>
              <w:t xml:space="preserve"> (</w:t>
            </w:r>
            <w:r w:rsidR="009B14DF" w:rsidRPr="00F2575D">
              <w:rPr>
                <w:rFonts w:ascii="Arial" w:hAnsi="Arial" w:cs="Arial"/>
                <w:sz w:val="22"/>
                <w:szCs w:val="22"/>
                <w:lang w:val="en-GB"/>
              </w:rPr>
              <w:t>only our school of medicine</w:t>
            </w:r>
            <w:r w:rsidR="00953CE8" w:rsidRPr="00F2575D">
              <w:rPr>
                <w:rFonts w:ascii="Arial" w:hAnsi="Arial" w:cs="Arial"/>
                <w:sz w:val="22"/>
                <w:szCs w:val="22"/>
                <w:lang w:val="en-GB"/>
              </w:rPr>
              <w:t>)</w:t>
            </w:r>
          </w:p>
          <w:p w14:paraId="7ADF18C4" w14:textId="299AE92A" w:rsidR="00953CE8" w:rsidRPr="00F2575D" w:rsidRDefault="00953CE8" w:rsidP="006E28AA">
            <w:pPr>
              <w:rPr>
                <w:rFonts w:ascii="Arial" w:hAnsi="Arial" w:cs="Arial"/>
                <w:sz w:val="22"/>
                <w:szCs w:val="22"/>
                <w:lang w:val="en-GB"/>
              </w:rPr>
            </w:pPr>
            <w:r w:rsidRPr="00F2575D">
              <w:rPr>
                <w:rFonts w:ascii="Segoe UI Symbol" w:hAnsi="Segoe UI Symbol" w:cs="Segoe UI Symbol"/>
                <w:sz w:val="22"/>
                <w:szCs w:val="22"/>
                <w:lang w:val="en-GB"/>
              </w:rPr>
              <w:t>☐</w:t>
            </w:r>
            <w:r w:rsidRPr="00F2575D">
              <w:rPr>
                <w:rFonts w:ascii="Arial" w:hAnsi="Arial" w:cs="Arial"/>
                <w:sz w:val="22"/>
                <w:szCs w:val="22"/>
                <w:lang w:val="en-GB"/>
              </w:rPr>
              <w:t xml:space="preserve"> </w:t>
            </w:r>
            <w:r w:rsidR="009B14DF" w:rsidRPr="00F2575D">
              <w:rPr>
                <w:rFonts w:ascii="Arial" w:hAnsi="Arial" w:cs="Arial"/>
                <w:sz w:val="22"/>
                <w:szCs w:val="22"/>
                <w:lang w:val="en-GB"/>
              </w:rPr>
              <w:t>Joint</w:t>
            </w:r>
            <w:r w:rsidRPr="00F2575D">
              <w:rPr>
                <w:rFonts w:ascii="Arial" w:hAnsi="Arial" w:cs="Arial"/>
                <w:sz w:val="22"/>
                <w:szCs w:val="22"/>
                <w:lang w:val="en-GB"/>
              </w:rPr>
              <w:t xml:space="preserve"> (</w:t>
            </w:r>
            <w:r w:rsidR="009B14DF" w:rsidRPr="00F2575D">
              <w:rPr>
                <w:rFonts w:ascii="Arial" w:hAnsi="Arial" w:cs="Arial"/>
                <w:sz w:val="22"/>
                <w:szCs w:val="22"/>
                <w:lang w:val="en-GB"/>
              </w:rPr>
              <w:t xml:space="preserve">other </w:t>
            </w:r>
            <w:r w:rsidR="00373923" w:rsidRPr="00F2575D">
              <w:rPr>
                <w:rFonts w:ascii="Arial" w:hAnsi="Arial" w:cs="Arial"/>
                <w:sz w:val="22"/>
                <w:szCs w:val="22"/>
                <w:lang w:val="en-GB"/>
              </w:rPr>
              <w:t>UASLP</w:t>
            </w:r>
            <w:r w:rsidR="009B14DF" w:rsidRPr="00F2575D">
              <w:rPr>
                <w:rFonts w:ascii="Arial" w:hAnsi="Arial" w:cs="Arial"/>
                <w:sz w:val="22"/>
                <w:szCs w:val="22"/>
                <w:lang w:val="en-GB"/>
              </w:rPr>
              <w:t xml:space="preserve"> schools</w:t>
            </w:r>
            <w:r w:rsidRPr="00F2575D">
              <w:rPr>
                <w:rFonts w:ascii="Arial" w:hAnsi="Arial" w:cs="Arial"/>
                <w:sz w:val="22"/>
                <w:szCs w:val="22"/>
                <w:lang w:val="en-GB"/>
              </w:rPr>
              <w:t>)</w:t>
            </w:r>
          </w:p>
          <w:p w14:paraId="1D37EB12" w14:textId="5308A5DA" w:rsidR="00953CE8" w:rsidRPr="00F2575D" w:rsidRDefault="00953CE8" w:rsidP="006E28AA">
            <w:pPr>
              <w:rPr>
                <w:rFonts w:ascii="Arial" w:hAnsi="Arial" w:cs="Arial"/>
                <w:sz w:val="22"/>
                <w:szCs w:val="22"/>
                <w:lang w:val="en-GB"/>
              </w:rPr>
            </w:pPr>
            <w:r w:rsidRPr="00F2575D">
              <w:rPr>
                <w:rFonts w:ascii="Segoe UI Symbol" w:hAnsi="Segoe UI Symbol" w:cs="Segoe UI Symbol"/>
                <w:sz w:val="22"/>
                <w:szCs w:val="22"/>
                <w:lang w:val="en-GB"/>
              </w:rPr>
              <w:t>☐</w:t>
            </w:r>
            <w:r w:rsidRPr="00F2575D">
              <w:rPr>
                <w:rFonts w:ascii="Arial" w:hAnsi="Arial" w:cs="Arial"/>
                <w:sz w:val="22"/>
                <w:szCs w:val="22"/>
                <w:lang w:val="en-GB"/>
              </w:rPr>
              <w:t xml:space="preserve"> Macro (</w:t>
            </w:r>
            <w:r w:rsidR="00373923" w:rsidRPr="00F2575D">
              <w:rPr>
                <w:rFonts w:ascii="Arial" w:hAnsi="Arial" w:cs="Arial"/>
                <w:sz w:val="22"/>
                <w:szCs w:val="22"/>
                <w:lang w:val="en-GB"/>
              </w:rPr>
              <w:t>other non-UASLP entities</w:t>
            </w:r>
            <w:r w:rsidRPr="00F2575D">
              <w:rPr>
                <w:rFonts w:ascii="Arial" w:hAnsi="Arial" w:cs="Arial"/>
                <w:sz w:val="22"/>
                <w:szCs w:val="22"/>
                <w:lang w:val="en-GB"/>
              </w:rPr>
              <w:t>)</w:t>
            </w:r>
          </w:p>
          <w:p w14:paraId="6E5046BA" w14:textId="77777777" w:rsidR="00953CE8" w:rsidRPr="00F2575D" w:rsidRDefault="00953CE8" w:rsidP="006E28AA">
            <w:pPr>
              <w:rPr>
                <w:rFonts w:ascii="Arial" w:hAnsi="Arial" w:cs="Arial"/>
                <w:sz w:val="22"/>
                <w:szCs w:val="22"/>
                <w:lang w:val="en-GB"/>
              </w:rPr>
            </w:pPr>
          </w:p>
          <w:p w14:paraId="02F787E1" w14:textId="20141271" w:rsidR="00953CE8" w:rsidRPr="00F2575D" w:rsidRDefault="00953CE8" w:rsidP="006E28AA">
            <w:pPr>
              <w:rPr>
                <w:rFonts w:ascii="Arial" w:hAnsi="Arial" w:cs="Arial"/>
                <w:sz w:val="22"/>
                <w:szCs w:val="22"/>
                <w:lang w:val="en-GB"/>
              </w:rPr>
            </w:pPr>
            <w:r w:rsidRPr="00F2575D">
              <w:rPr>
                <w:rFonts w:ascii="Segoe UI Symbol" w:hAnsi="Segoe UI Symbol" w:cs="Segoe UI Symbol"/>
                <w:sz w:val="22"/>
                <w:szCs w:val="22"/>
                <w:lang w:val="en-GB"/>
              </w:rPr>
              <w:t>☐</w:t>
            </w:r>
            <w:r w:rsidRPr="00F2575D">
              <w:rPr>
                <w:rFonts w:ascii="Arial" w:hAnsi="Arial" w:cs="Arial"/>
                <w:sz w:val="22"/>
                <w:szCs w:val="22"/>
                <w:lang w:val="en-GB"/>
              </w:rPr>
              <w:t xml:space="preserve"> </w:t>
            </w:r>
            <w:r w:rsidR="00F2575D" w:rsidRPr="00F2575D">
              <w:rPr>
                <w:rFonts w:ascii="Arial" w:hAnsi="Arial" w:cs="Arial"/>
                <w:sz w:val="22"/>
                <w:szCs w:val="22"/>
                <w:lang w:val="en-GB"/>
              </w:rPr>
              <w:t xml:space="preserve">Pre-announced </w:t>
            </w:r>
            <w:r w:rsidR="00F2575D" w:rsidRPr="00F2575D">
              <w:rPr>
                <w:rFonts w:ascii="Arial" w:hAnsi="Arial" w:cs="Arial"/>
                <w:sz w:val="22"/>
                <w:szCs w:val="22"/>
                <w:lang w:val="en-GB"/>
              </w:rPr>
              <w:t xml:space="preserve">regular </w:t>
            </w:r>
            <w:r w:rsidR="00F2575D" w:rsidRPr="00F2575D">
              <w:rPr>
                <w:rFonts w:ascii="Arial" w:hAnsi="Arial" w:cs="Arial"/>
                <w:sz w:val="22"/>
                <w:szCs w:val="22"/>
                <w:lang w:val="en-GB"/>
              </w:rPr>
              <w:t>drill</w:t>
            </w:r>
          </w:p>
          <w:p w14:paraId="4036F592" w14:textId="7D9AAE78" w:rsidR="00F2575D" w:rsidRPr="00F2575D" w:rsidRDefault="00F631E5" w:rsidP="00F2575D">
            <w:pPr>
              <w:rPr>
                <w:rFonts w:ascii="Arial" w:hAnsi="Arial" w:cs="Arial"/>
                <w:sz w:val="22"/>
                <w:szCs w:val="22"/>
                <w:lang w:val="en-GB"/>
              </w:rPr>
            </w:pPr>
            <w:r w:rsidRPr="00F2575D">
              <w:rPr>
                <w:rFonts w:ascii="Segoe UI Symbol" w:hAnsi="Segoe UI Symbol" w:cs="Segoe UI Symbol"/>
                <w:color w:val="0070C0"/>
                <w:sz w:val="22"/>
                <w:szCs w:val="22"/>
                <w:lang w:val="en-GB"/>
              </w:rPr>
              <w:t>⏹</w:t>
            </w:r>
            <w:r w:rsidRPr="00F2575D">
              <w:rPr>
                <w:rFonts w:ascii="Arial" w:hAnsi="Arial" w:cs="Arial"/>
                <w:color w:val="FF0000"/>
                <w:sz w:val="22"/>
                <w:szCs w:val="22"/>
                <w:lang w:val="en-GB"/>
              </w:rPr>
              <w:t xml:space="preserve"> </w:t>
            </w:r>
            <w:r w:rsidR="00F2575D" w:rsidRPr="00F2575D">
              <w:rPr>
                <w:rFonts w:ascii="Arial" w:hAnsi="Arial" w:cs="Arial"/>
                <w:color w:val="000000" w:themeColor="text1"/>
                <w:sz w:val="22"/>
                <w:szCs w:val="22"/>
                <w:lang w:val="en-GB"/>
              </w:rPr>
              <w:t>Un</w:t>
            </w:r>
            <w:r w:rsidR="00F2575D" w:rsidRPr="00F2575D">
              <w:rPr>
                <w:rFonts w:ascii="Arial" w:hAnsi="Arial" w:cs="Arial"/>
                <w:sz w:val="22"/>
                <w:szCs w:val="22"/>
                <w:lang w:val="en-GB"/>
              </w:rPr>
              <w:t>announced regular drill</w:t>
            </w:r>
          </w:p>
          <w:p w14:paraId="756EE68B" w14:textId="1777ADA5" w:rsidR="00953CE8" w:rsidRPr="00F2575D" w:rsidRDefault="00953CE8" w:rsidP="006E28AA">
            <w:pPr>
              <w:rPr>
                <w:rFonts w:ascii="Arial" w:hAnsi="Arial" w:cs="Arial"/>
                <w:sz w:val="22"/>
                <w:szCs w:val="22"/>
                <w:lang w:val="en-GB"/>
              </w:rPr>
            </w:pPr>
          </w:p>
          <w:p w14:paraId="40A63D87" w14:textId="5F653D91" w:rsidR="00953CE8" w:rsidRPr="00F2575D" w:rsidRDefault="00953CE8" w:rsidP="00790002">
            <w:pPr>
              <w:rPr>
                <w:rFonts w:ascii="Arial" w:hAnsi="Arial" w:cs="Arial"/>
                <w:b/>
                <w:bCs/>
                <w:sz w:val="22"/>
                <w:szCs w:val="22"/>
                <w:lang w:val="en-GB"/>
              </w:rPr>
            </w:pPr>
            <w:r w:rsidRPr="00F2575D">
              <w:rPr>
                <w:rFonts w:ascii="Segoe UI Symbol" w:hAnsi="Segoe UI Symbol" w:cs="Segoe UI Symbol"/>
                <w:sz w:val="22"/>
                <w:szCs w:val="22"/>
                <w:lang w:val="en-GB"/>
              </w:rPr>
              <w:t>☐</w:t>
            </w:r>
            <w:r w:rsidRPr="00F2575D">
              <w:rPr>
                <w:rFonts w:ascii="Arial" w:hAnsi="Arial" w:cs="Arial"/>
                <w:sz w:val="22"/>
                <w:szCs w:val="22"/>
                <w:lang w:val="en-GB"/>
              </w:rPr>
              <w:t xml:space="preserve"> </w:t>
            </w:r>
            <w:r w:rsidR="00F2575D" w:rsidRPr="00F2575D">
              <w:rPr>
                <w:rFonts w:ascii="Arial" w:hAnsi="Arial" w:cs="Arial"/>
                <w:sz w:val="22"/>
                <w:szCs w:val="22"/>
                <w:lang w:val="en-GB"/>
              </w:rPr>
              <w:t>Real l</w:t>
            </w:r>
            <w:r w:rsidR="00F2575D">
              <w:rPr>
                <w:rFonts w:ascii="Arial" w:hAnsi="Arial" w:cs="Arial"/>
                <w:sz w:val="22"/>
                <w:szCs w:val="22"/>
                <w:lang w:val="en-GB"/>
              </w:rPr>
              <w:t>ife event (not a drill)</w:t>
            </w:r>
          </w:p>
        </w:tc>
        <w:tc>
          <w:tcPr>
            <w:tcW w:w="2976" w:type="dxa"/>
          </w:tcPr>
          <w:p w14:paraId="39731D10" w14:textId="5A44F5E4" w:rsidR="00927BA0" w:rsidRPr="00C17C3E" w:rsidRDefault="00F631E5" w:rsidP="00927BA0">
            <w:pPr>
              <w:rPr>
                <w:rFonts w:ascii="Arial" w:hAnsi="Arial" w:cs="Arial"/>
                <w:sz w:val="22"/>
                <w:szCs w:val="22"/>
                <w:lang w:val="en-GB"/>
              </w:rPr>
            </w:pPr>
            <w:r w:rsidRPr="00C17C3E">
              <w:rPr>
                <w:rFonts w:ascii="Segoe UI Symbol" w:hAnsi="Segoe UI Symbol" w:cs="Segoe UI Symbol"/>
                <w:color w:val="0070C0"/>
                <w:sz w:val="22"/>
                <w:szCs w:val="22"/>
                <w:lang w:val="en-GB"/>
              </w:rPr>
              <w:t>⏹</w:t>
            </w:r>
            <w:r w:rsidRPr="00C17C3E">
              <w:rPr>
                <w:rFonts w:ascii="Arial" w:hAnsi="Arial" w:cs="Arial"/>
                <w:color w:val="0070C0"/>
                <w:sz w:val="22"/>
                <w:szCs w:val="22"/>
                <w:lang w:val="en-GB"/>
              </w:rPr>
              <w:t xml:space="preserve"> </w:t>
            </w:r>
            <w:r w:rsidR="00C17C3E" w:rsidRPr="00C17C3E">
              <w:rPr>
                <w:rFonts w:ascii="Arial" w:hAnsi="Arial" w:cs="Arial"/>
                <w:sz w:val="22"/>
                <w:szCs w:val="22"/>
                <w:lang w:val="en-GB"/>
              </w:rPr>
              <w:t>Incipient fire incident</w:t>
            </w:r>
          </w:p>
          <w:p w14:paraId="102ED05F" w14:textId="5A8C7A84" w:rsidR="00927BA0" w:rsidRPr="00C17C3E" w:rsidRDefault="00927BA0" w:rsidP="001E7C80">
            <w:pPr>
              <w:rPr>
                <w:rFonts w:ascii="Arial" w:hAnsi="Arial" w:cs="Arial"/>
                <w:sz w:val="22"/>
                <w:szCs w:val="22"/>
                <w:lang w:val="en-GB"/>
              </w:rPr>
            </w:pPr>
            <w:r w:rsidRPr="00C17C3E">
              <w:rPr>
                <w:rFonts w:ascii="Segoe UI Symbol" w:hAnsi="Segoe UI Symbol" w:cs="Segoe UI Symbol"/>
                <w:sz w:val="22"/>
                <w:szCs w:val="22"/>
                <w:lang w:val="en-GB"/>
              </w:rPr>
              <w:t>☐</w:t>
            </w:r>
            <w:r w:rsidRPr="00C17C3E">
              <w:rPr>
                <w:rFonts w:ascii="Arial" w:hAnsi="Arial" w:cs="Arial"/>
                <w:sz w:val="22"/>
                <w:szCs w:val="22"/>
                <w:lang w:val="en-GB"/>
              </w:rPr>
              <w:t xml:space="preserve"> </w:t>
            </w:r>
            <w:r w:rsidR="00C17C3E" w:rsidRPr="00C17C3E">
              <w:rPr>
                <w:rFonts w:ascii="Arial" w:hAnsi="Arial" w:cs="Arial"/>
                <w:sz w:val="22"/>
                <w:szCs w:val="22"/>
                <w:lang w:val="en-GB"/>
              </w:rPr>
              <w:t>Fire incident</w:t>
            </w:r>
            <w:r w:rsidRPr="00C17C3E">
              <w:rPr>
                <w:rFonts w:ascii="Arial" w:hAnsi="Arial" w:cs="Arial"/>
                <w:sz w:val="22"/>
                <w:szCs w:val="22"/>
                <w:lang w:val="en-GB"/>
              </w:rPr>
              <w:t xml:space="preserve"> </w:t>
            </w:r>
          </w:p>
          <w:p w14:paraId="6EFC9304" w14:textId="28EFE696" w:rsidR="00927BA0" w:rsidRPr="00C17C3E" w:rsidRDefault="00927BA0" w:rsidP="00927BA0">
            <w:pPr>
              <w:rPr>
                <w:rFonts w:ascii="Arial" w:hAnsi="Arial" w:cs="Arial"/>
                <w:sz w:val="22"/>
                <w:szCs w:val="22"/>
                <w:lang w:val="en-GB"/>
              </w:rPr>
            </w:pPr>
            <w:r w:rsidRPr="00C17C3E">
              <w:rPr>
                <w:rFonts w:ascii="Segoe UI Symbol" w:hAnsi="Segoe UI Symbol" w:cs="Segoe UI Symbol"/>
                <w:sz w:val="22"/>
                <w:szCs w:val="22"/>
                <w:lang w:val="en-GB"/>
              </w:rPr>
              <w:t>☐</w:t>
            </w:r>
            <w:r w:rsidRPr="00C17C3E">
              <w:rPr>
                <w:rFonts w:ascii="Arial" w:hAnsi="Arial" w:cs="Arial"/>
                <w:sz w:val="22"/>
                <w:szCs w:val="22"/>
                <w:lang w:val="en-GB"/>
              </w:rPr>
              <w:t xml:space="preserve"> </w:t>
            </w:r>
            <w:r w:rsidR="00C17C3E" w:rsidRPr="00C17C3E">
              <w:rPr>
                <w:rFonts w:ascii="Arial" w:hAnsi="Arial" w:cs="Arial"/>
                <w:sz w:val="22"/>
                <w:szCs w:val="22"/>
                <w:lang w:val="en-GB"/>
              </w:rPr>
              <w:t>Earthquake</w:t>
            </w:r>
          </w:p>
          <w:p w14:paraId="0A1884F1" w14:textId="67CEE684" w:rsidR="001E7C80" w:rsidRPr="00C17C3E" w:rsidRDefault="001E7C80" w:rsidP="001E7C80">
            <w:pPr>
              <w:rPr>
                <w:rFonts w:ascii="Arial" w:hAnsi="Arial" w:cs="Arial"/>
                <w:sz w:val="22"/>
                <w:szCs w:val="22"/>
                <w:lang w:val="en-GB"/>
              </w:rPr>
            </w:pPr>
            <w:r w:rsidRPr="00C17C3E">
              <w:rPr>
                <w:rFonts w:ascii="Segoe UI Symbol" w:hAnsi="Segoe UI Symbol" w:cs="Segoe UI Symbol"/>
                <w:sz w:val="22"/>
                <w:szCs w:val="22"/>
                <w:lang w:val="en-GB"/>
              </w:rPr>
              <w:t>☐</w:t>
            </w:r>
            <w:r w:rsidRPr="00C17C3E">
              <w:rPr>
                <w:rFonts w:ascii="Arial" w:hAnsi="Arial" w:cs="Arial"/>
                <w:sz w:val="22"/>
                <w:szCs w:val="22"/>
                <w:lang w:val="en-GB"/>
              </w:rPr>
              <w:t xml:space="preserve"> </w:t>
            </w:r>
            <w:r w:rsidR="00C17C3E" w:rsidRPr="00C17C3E">
              <w:rPr>
                <w:rFonts w:ascii="Arial" w:hAnsi="Arial" w:cs="Arial"/>
                <w:sz w:val="22"/>
                <w:szCs w:val="22"/>
                <w:lang w:val="en-GB"/>
              </w:rPr>
              <w:t>Sever st</w:t>
            </w:r>
            <w:r w:rsidR="00C17C3E">
              <w:rPr>
                <w:rFonts w:ascii="Arial" w:hAnsi="Arial" w:cs="Arial"/>
                <w:sz w:val="22"/>
                <w:szCs w:val="22"/>
                <w:lang w:val="en-GB"/>
              </w:rPr>
              <w:t>orm</w:t>
            </w:r>
          </w:p>
          <w:p w14:paraId="70BE5E25" w14:textId="00B43F1D" w:rsidR="00953CE8" w:rsidRPr="00C17C3E" w:rsidRDefault="00927BA0" w:rsidP="00927BA0">
            <w:pPr>
              <w:rPr>
                <w:rFonts w:ascii="Arial" w:hAnsi="Arial" w:cs="Arial"/>
                <w:sz w:val="22"/>
                <w:szCs w:val="22"/>
                <w:lang w:val="en-GB"/>
              </w:rPr>
            </w:pPr>
            <w:r w:rsidRPr="00C17C3E">
              <w:rPr>
                <w:rFonts w:ascii="Segoe UI Symbol" w:hAnsi="Segoe UI Symbol" w:cs="Segoe UI Symbol"/>
                <w:sz w:val="22"/>
                <w:szCs w:val="22"/>
                <w:lang w:val="en-GB"/>
              </w:rPr>
              <w:t>☐</w:t>
            </w:r>
            <w:r w:rsidRPr="00C17C3E">
              <w:rPr>
                <w:rFonts w:ascii="Arial" w:hAnsi="Arial" w:cs="Arial"/>
                <w:sz w:val="22"/>
                <w:szCs w:val="22"/>
                <w:lang w:val="en-GB"/>
              </w:rPr>
              <w:t xml:space="preserve"> </w:t>
            </w:r>
            <w:r w:rsidR="00C17C3E">
              <w:rPr>
                <w:rFonts w:ascii="Arial" w:hAnsi="Arial" w:cs="Arial"/>
                <w:sz w:val="22"/>
                <w:szCs w:val="22"/>
                <w:lang w:val="en-GB"/>
              </w:rPr>
              <w:t>Radiological incident</w:t>
            </w:r>
          </w:p>
          <w:p w14:paraId="522EB34B" w14:textId="276055F9" w:rsidR="00F03EB5" w:rsidRPr="00C17C3E" w:rsidRDefault="00F03EB5" w:rsidP="00F03EB5">
            <w:pPr>
              <w:rPr>
                <w:rFonts w:ascii="Arial" w:hAnsi="Arial" w:cs="Arial"/>
                <w:sz w:val="22"/>
                <w:szCs w:val="22"/>
                <w:lang w:val="es-MX"/>
              </w:rPr>
            </w:pPr>
            <w:r w:rsidRPr="00C17C3E">
              <w:rPr>
                <w:rFonts w:ascii="Segoe UI Symbol" w:hAnsi="Segoe UI Symbol" w:cs="Segoe UI Symbol"/>
                <w:sz w:val="22"/>
                <w:szCs w:val="22"/>
                <w:lang w:val="es-MX"/>
              </w:rPr>
              <w:t>☐</w:t>
            </w:r>
            <w:r w:rsidRPr="00C17C3E">
              <w:rPr>
                <w:rFonts w:ascii="Arial" w:hAnsi="Arial" w:cs="Arial"/>
                <w:sz w:val="22"/>
                <w:szCs w:val="22"/>
                <w:lang w:val="es-MX"/>
              </w:rPr>
              <w:t xml:space="preserve"> </w:t>
            </w:r>
            <w:r w:rsidR="00C17C3E" w:rsidRPr="00C17C3E">
              <w:rPr>
                <w:rFonts w:ascii="Arial" w:hAnsi="Arial" w:cs="Arial"/>
                <w:sz w:val="22"/>
                <w:szCs w:val="22"/>
                <w:lang w:val="es-MX"/>
              </w:rPr>
              <w:t>Chemical spill</w:t>
            </w:r>
          </w:p>
          <w:p w14:paraId="12CFD1E5" w14:textId="4AAC1535" w:rsidR="00F03EB5" w:rsidRPr="008D0261" w:rsidRDefault="00F03EB5" w:rsidP="00F03EB5">
            <w:pPr>
              <w:rPr>
                <w:rFonts w:ascii="Arial" w:hAnsi="Arial" w:cs="Arial"/>
                <w:sz w:val="22"/>
                <w:szCs w:val="22"/>
                <w:lang w:val="en-GB"/>
              </w:rPr>
            </w:pPr>
            <w:r w:rsidRPr="008D0261">
              <w:rPr>
                <w:rFonts w:ascii="Segoe UI Symbol" w:hAnsi="Segoe UI Symbol" w:cs="Segoe UI Symbol"/>
                <w:sz w:val="22"/>
                <w:szCs w:val="22"/>
                <w:lang w:val="en-GB"/>
              </w:rPr>
              <w:t>☐</w:t>
            </w:r>
            <w:r w:rsidRPr="008D0261">
              <w:rPr>
                <w:rFonts w:ascii="Arial" w:hAnsi="Arial" w:cs="Arial"/>
                <w:sz w:val="22"/>
                <w:szCs w:val="22"/>
                <w:lang w:val="en-GB"/>
              </w:rPr>
              <w:t xml:space="preserve"> </w:t>
            </w:r>
            <w:r w:rsidR="00C17C3E" w:rsidRPr="008D0261">
              <w:rPr>
                <w:rFonts w:ascii="Arial" w:hAnsi="Arial" w:cs="Arial"/>
                <w:sz w:val="22"/>
                <w:szCs w:val="22"/>
                <w:lang w:val="en-GB"/>
              </w:rPr>
              <w:t>Biohazardous spill</w:t>
            </w:r>
          </w:p>
          <w:p w14:paraId="47EB2D68" w14:textId="1254B38D" w:rsidR="00EB586C" w:rsidRPr="008D0261" w:rsidRDefault="00EB586C" w:rsidP="00EB586C">
            <w:pPr>
              <w:rPr>
                <w:rFonts w:ascii="Arial" w:hAnsi="Arial" w:cs="Arial"/>
                <w:sz w:val="22"/>
                <w:szCs w:val="22"/>
                <w:lang w:val="en-GB"/>
              </w:rPr>
            </w:pPr>
            <w:r w:rsidRPr="008D0261">
              <w:rPr>
                <w:rFonts w:ascii="Segoe UI Symbol" w:hAnsi="Segoe UI Symbol" w:cs="Segoe UI Symbol"/>
                <w:sz w:val="22"/>
                <w:szCs w:val="22"/>
                <w:lang w:val="en-GB"/>
              </w:rPr>
              <w:t>☐</w:t>
            </w:r>
            <w:r w:rsidRPr="008D0261">
              <w:rPr>
                <w:rFonts w:ascii="Arial" w:hAnsi="Arial" w:cs="Arial"/>
                <w:sz w:val="22"/>
                <w:szCs w:val="22"/>
                <w:lang w:val="en-GB"/>
              </w:rPr>
              <w:t xml:space="preserve"> </w:t>
            </w:r>
            <w:r w:rsidR="00C17C3E" w:rsidRPr="008D0261">
              <w:rPr>
                <w:rFonts w:ascii="Arial" w:hAnsi="Arial" w:cs="Arial"/>
                <w:sz w:val="22"/>
                <w:szCs w:val="22"/>
                <w:lang w:val="en-GB"/>
              </w:rPr>
              <w:t>Bomb threat</w:t>
            </w:r>
          </w:p>
          <w:p w14:paraId="732E07B9" w14:textId="2C5C28C3" w:rsidR="00EB586C" w:rsidRPr="008D0261" w:rsidRDefault="00EB586C" w:rsidP="00F03EB5">
            <w:pPr>
              <w:rPr>
                <w:rFonts w:ascii="Arial" w:hAnsi="Arial" w:cs="Arial"/>
                <w:sz w:val="22"/>
                <w:szCs w:val="22"/>
                <w:lang w:val="en-GB"/>
              </w:rPr>
            </w:pPr>
            <w:r w:rsidRPr="008D0261">
              <w:rPr>
                <w:rFonts w:ascii="Segoe UI Symbol" w:hAnsi="Segoe UI Symbol" w:cs="Segoe UI Symbol"/>
                <w:sz w:val="22"/>
                <w:szCs w:val="22"/>
                <w:lang w:val="en-GB"/>
              </w:rPr>
              <w:t>☐</w:t>
            </w:r>
            <w:r w:rsidRPr="008D0261">
              <w:rPr>
                <w:rFonts w:ascii="Arial" w:hAnsi="Arial" w:cs="Arial"/>
                <w:sz w:val="22"/>
                <w:szCs w:val="22"/>
                <w:lang w:val="en-GB"/>
              </w:rPr>
              <w:t xml:space="preserve"> </w:t>
            </w:r>
            <w:r w:rsidR="008D0261" w:rsidRPr="008D0261">
              <w:rPr>
                <w:rFonts w:ascii="Arial" w:hAnsi="Arial" w:cs="Arial"/>
                <w:sz w:val="22"/>
                <w:szCs w:val="22"/>
                <w:lang w:val="en-GB"/>
              </w:rPr>
              <w:t>Ac</w:t>
            </w:r>
            <w:r w:rsidR="008D0261">
              <w:rPr>
                <w:rFonts w:ascii="Arial" w:hAnsi="Arial" w:cs="Arial"/>
                <w:sz w:val="22"/>
                <w:szCs w:val="22"/>
                <w:lang w:val="en-GB"/>
              </w:rPr>
              <w:t>tive shooter incident</w:t>
            </w:r>
          </w:p>
          <w:p w14:paraId="5CC2FAEA" w14:textId="1E165313" w:rsidR="00F03EB5" w:rsidRPr="008D0261" w:rsidRDefault="00F03EB5" w:rsidP="00927BA0">
            <w:pPr>
              <w:rPr>
                <w:rFonts w:ascii="Arial" w:hAnsi="Arial" w:cs="Arial"/>
                <w:sz w:val="22"/>
                <w:szCs w:val="22"/>
                <w:lang w:val="en-GB"/>
              </w:rPr>
            </w:pPr>
          </w:p>
        </w:tc>
        <w:tc>
          <w:tcPr>
            <w:tcW w:w="3261" w:type="dxa"/>
          </w:tcPr>
          <w:p w14:paraId="5689EE57" w14:textId="3C3BE0BA" w:rsidR="00953CE8" w:rsidRPr="003379A3" w:rsidRDefault="00F631E5" w:rsidP="00511F71">
            <w:pPr>
              <w:rPr>
                <w:rFonts w:ascii="Arial" w:hAnsi="Arial" w:cs="Arial"/>
                <w:sz w:val="22"/>
                <w:szCs w:val="22"/>
                <w:lang w:val="en-GB"/>
              </w:rPr>
            </w:pPr>
            <w:r w:rsidRPr="003379A3">
              <w:rPr>
                <w:rFonts w:ascii="Segoe UI Symbol" w:hAnsi="Segoe UI Symbol" w:cs="Segoe UI Symbol"/>
                <w:color w:val="0070C0"/>
                <w:sz w:val="22"/>
                <w:szCs w:val="22"/>
                <w:lang w:val="en-GB"/>
              </w:rPr>
              <w:t>⏹</w:t>
            </w:r>
            <w:r w:rsidRPr="003379A3">
              <w:rPr>
                <w:rFonts w:ascii="Arial" w:hAnsi="Arial" w:cs="Arial"/>
                <w:color w:val="FF0000"/>
                <w:sz w:val="22"/>
                <w:szCs w:val="22"/>
                <w:lang w:val="en-GB"/>
              </w:rPr>
              <w:t xml:space="preserve"> </w:t>
            </w:r>
            <w:r w:rsidR="003379A3" w:rsidRPr="003379A3">
              <w:rPr>
                <w:rFonts w:ascii="Arial" w:hAnsi="Arial" w:cs="Arial"/>
                <w:sz w:val="22"/>
                <w:szCs w:val="22"/>
                <w:lang w:val="en-GB"/>
              </w:rPr>
              <w:t>to internal rendezvous</w:t>
            </w:r>
            <w:r w:rsidR="00953CE8" w:rsidRPr="003379A3">
              <w:rPr>
                <w:rFonts w:ascii="Arial" w:hAnsi="Arial" w:cs="Arial"/>
                <w:sz w:val="22"/>
                <w:szCs w:val="22"/>
                <w:lang w:val="en-GB"/>
              </w:rPr>
              <w:t xml:space="preserve">    </w:t>
            </w:r>
          </w:p>
          <w:p w14:paraId="3150CF16" w14:textId="0F90ACA5" w:rsidR="00953CE8" w:rsidRPr="003379A3" w:rsidRDefault="00953CE8" w:rsidP="00511F71">
            <w:pPr>
              <w:rPr>
                <w:rFonts w:ascii="Arial" w:hAnsi="Arial" w:cs="Arial"/>
                <w:sz w:val="22"/>
                <w:szCs w:val="22"/>
                <w:lang w:val="en-GB"/>
              </w:rPr>
            </w:pPr>
            <w:r w:rsidRPr="003379A3">
              <w:rPr>
                <w:rFonts w:ascii="Segoe UI Symbol" w:hAnsi="Segoe UI Symbol" w:cs="Segoe UI Symbol"/>
                <w:sz w:val="22"/>
                <w:szCs w:val="22"/>
                <w:lang w:val="en-GB"/>
              </w:rPr>
              <w:t>☐</w:t>
            </w:r>
            <w:r w:rsidRPr="003379A3">
              <w:rPr>
                <w:rFonts w:ascii="Arial" w:hAnsi="Arial" w:cs="Arial"/>
                <w:sz w:val="22"/>
                <w:szCs w:val="22"/>
                <w:lang w:val="en-GB"/>
              </w:rPr>
              <w:t xml:space="preserve"> </w:t>
            </w:r>
            <w:r w:rsidR="003379A3" w:rsidRPr="003379A3">
              <w:rPr>
                <w:rFonts w:ascii="Arial" w:hAnsi="Arial" w:cs="Arial"/>
                <w:sz w:val="22"/>
                <w:szCs w:val="22"/>
                <w:lang w:val="en-GB"/>
              </w:rPr>
              <w:t xml:space="preserve">to </w:t>
            </w:r>
            <w:r w:rsidR="003379A3">
              <w:rPr>
                <w:rFonts w:ascii="Arial" w:hAnsi="Arial" w:cs="Arial"/>
                <w:sz w:val="22"/>
                <w:szCs w:val="22"/>
                <w:lang w:val="en-GB"/>
              </w:rPr>
              <w:t>external</w:t>
            </w:r>
            <w:r w:rsidR="003379A3" w:rsidRPr="003379A3">
              <w:rPr>
                <w:rFonts w:ascii="Arial" w:hAnsi="Arial" w:cs="Arial"/>
                <w:sz w:val="22"/>
                <w:szCs w:val="22"/>
                <w:lang w:val="en-GB"/>
              </w:rPr>
              <w:t xml:space="preserve"> rendezvous    </w:t>
            </w:r>
          </w:p>
          <w:p w14:paraId="4BF36F40" w14:textId="77777777" w:rsidR="00953CE8" w:rsidRPr="003379A3" w:rsidRDefault="00953CE8" w:rsidP="00790002">
            <w:pPr>
              <w:rPr>
                <w:rFonts w:ascii="Arial" w:hAnsi="Arial" w:cs="Arial"/>
                <w:b/>
                <w:bCs/>
                <w:sz w:val="22"/>
                <w:szCs w:val="22"/>
                <w:lang w:val="en-GB"/>
              </w:rPr>
            </w:pPr>
          </w:p>
          <w:p w14:paraId="3C171976" w14:textId="337DC4A7" w:rsidR="00953CE8" w:rsidRPr="003379A3" w:rsidRDefault="00953CE8" w:rsidP="00790002">
            <w:pPr>
              <w:rPr>
                <w:rFonts w:ascii="Arial" w:hAnsi="Arial" w:cs="Arial"/>
                <w:sz w:val="22"/>
                <w:szCs w:val="22"/>
                <w:lang w:val="en-GB"/>
              </w:rPr>
            </w:pPr>
            <w:r w:rsidRPr="003379A3">
              <w:rPr>
                <w:rFonts w:ascii="Segoe UI Symbol" w:hAnsi="Segoe UI Symbol" w:cs="Segoe UI Symbol"/>
                <w:sz w:val="22"/>
                <w:szCs w:val="22"/>
                <w:lang w:val="en-GB"/>
              </w:rPr>
              <w:t>☐</w:t>
            </w:r>
            <w:r w:rsidRPr="003379A3">
              <w:rPr>
                <w:rFonts w:ascii="Arial" w:hAnsi="Arial" w:cs="Arial"/>
                <w:sz w:val="22"/>
                <w:szCs w:val="22"/>
                <w:lang w:val="en-GB"/>
              </w:rPr>
              <w:t xml:space="preserve"> </w:t>
            </w:r>
            <w:r w:rsidR="003379A3" w:rsidRPr="003379A3">
              <w:rPr>
                <w:rFonts w:ascii="Arial" w:hAnsi="Arial" w:cs="Arial"/>
                <w:sz w:val="22"/>
                <w:szCs w:val="22"/>
                <w:lang w:val="en-GB"/>
              </w:rPr>
              <w:t>P</w:t>
            </w:r>
            <w:r w:rsidR="003379A3">
              <w:rPr>
                <w:rFonts w:ascii="Arial" w:hAnsi="Arial" w:cs="Arial"/>
                <w:sz w:val="22"/>
                <w:szCs w:val="22"/>
                <w:lang w:val="en-GB"/>
              </w:rPr>
              <w:t>artial evacuation</w:t>
            </w:r>
          </w:p>
          <w:p w14:paraId="675CB6F6" w14:textId="4ED38319" w:rsidR="005B6AEA" w:rsidRPr="003379A3" w:rsidRDefault="005B6AEA" w:rsidP="00790002">
            <w:pPr>
              <w:rPr>
                <w:rFonts w:ascii="Arial" w:hAnsi="Arial" w:cs="Arial"/>
                <w:sz w:val="22"/>
                <w:szCs w:val="22"/>
                <w:lang w:val="en-GB"/>
              </w:rPr>
            </w:pPr>
            <w:r w:rsidRPr="003379A3">
              <w:rPr>
                <w:rFonts w:ascii="Arial" w:hAnsi="Arial" w:cs="Arial"/>
                <w:sz w:val="22"/>
                <w:szCs w:val="22"/>
                <w:lang w:val="en-GB"/>
              </w:rPr>
              <w:t xml:space="preserve">     </w:t>
            </w:r>
            <w:r w:rsidRPr="003379A3">
              <w:rPr>
                <w:rFonts w:ascii="Segoe UI Symbol" w:hAnsi="Segoe UI Symbol" w:cs="Segoe UI Symbol"/>
                <w:sz w:val="22"/>
                <w:szCs w:val="22"/>
                <w:lang w:val="en-GB"/>
              </w:rPr>
              <w:t>☐</w:t>
            </w:r>
            <w:r w:rsidRPr="003379A3">
              <w:rPr>
                <w:rFonts w:ascii="Arial" w:hAnsi="Arial" w:cs="Arial"/>
                <w:sz w:val="22"/>
                <w:szCs w:val="22"/>
                <w:lang w:val="en-GB"/>
              </w:rPr>
              <w:t xml:space="preserve"> </w:t>
            </w:r>
            <w:r w:rsidR="003379A3" w:rsidRPr="003379A3">
              <w:rPr>
                <w:rFonts w:ascii="Arial" w:hAnsi="Arial" w:cs="Arial"/>
                <w:sz w:val="22"/>
                <w:szCs w:val="22"/>
                <w:lang w:val="en-GB"/>
              </w:rPr>
              <w:t>Building</w:t>
            </w:r>
            <w:r w:rsidRPr="003379A3">
              <w:rPr>
                <w:rFonts w:ascii="Arial" w:hAnsi="Arial" w:cs="Arial"/>
                <w:sz w:val="22"/>
                <w:szCs w:val="22"/>
                <w:lang w:val="en-GB"/>
              </w:rPr>
              <w:t xml:space="preserve"> A</w:t>
            </w:r>
          </w:p>
          <w:p w14:paraId="01D27DB7" w14:textId="01BE0E7F" w:rsidR="005B6AEA" w:rsidRPr="003379A3" w:rsidRDefault="005B6AEA" w:rsidP="005B6AEA">
            <w:pPr>
              <w:rPr>
                <w:rFonts w:ascii="Arial" w:hAnsi="Arial" w:cs="Arial"/>
                <w:sz w:val="22"/>
                <w:szCs w:val="22"/>
                <w:lang w:val="en-GB"/>
              </w:rPr>
            </w:pPr>
            <w:r w:rsidRPr="003379A3">
              <w:rPr>
                <w:rFonts w:ascii="Arial" w:hAnsi="Arial" w:cs="Arial"/>
                <w:sz w:val="22"/>
                <w:szCs w:val="22"/>
                <w:lang w:val="en-GB"/>
              </w:rPr>
              <w:t xml:space="preserve">     </w:t>
            </w:r>
            <w:r w:rsidRPr="003379A3">
              <w:rPr>
                <w:rFonts w:ascii="Segoe UI Symbol" w:hAnsi="Segoe UI Symbol" w:cs="Segoe UI Symbol"/>
                <w:sz w:val="22"/>
                <w:szCs w:val="22"/>
                <w:lang w:val="en-GB"/>
              </w:rPr>
              <w:t>☐</w:t>
            </w:r>
            <w:r w:rsidRPr="003379A3">
              <w:rPr>
                <w:rFonts w:ascii="Arial" w:hAnsi="Arial" w:cs="Arial"/>
                <w:sz w:val="22"/>
                <w:szCs w:val="22"/>
                <w:lang w:val="en-GB"/>
              </w:rPr>
              <w:t xml:space="preserve"> </w:t>
            </w:r>
            <w:r w:rsidR="003379A3" w:rsidRPr="003379A3">
              <w:rPr>
                <w:rFonts w:ascii="Arial" w:hAnsi="Arial" w:cs="Arial"/>
                <w:sz w:val="22"/>
                <w:szCs w:val="22"/>
                <w:lang w:val="en-GB"/>
              </w:rPr>
              <w:t xml:space="preserve">Building </w:t>
            </w:r>
            <w:r w:rsidRPr="003379A3">
              <w:rPr>
                <w:rFonts w:ascii="Arial" w:hAnsi="Arial" w:cs="Arial"/>
                <w:sz w:val="22"/>
                <w:szCs w:val="22"/>
                <w:lang w:val="en-GB"/>
              </w:rPr>
              <w:t>B</w:t>
            </w:r>
          </w:p>
          <w:p w14:paraId="062B0254" w14:textId="4A081C36" w:rsidR="005B6AEA" w:rsidRPr="003379A3" w:rsidRDefault="005B6AEA" w:rsidP="005B6AEA">
            <w:pPr>
              <w:rPr>
                <w:rFonts w:ascii="Arial" w:hAnsi="Arial" w:cs="Arial"/>
                <w:sz w:val="22"/>
                <w:szCs w:val="22"/>
                <w:lang w:val="en-GB"/>
              </w:rPr>
            </w:pPr>
            <w:r w:rsidRPr="003379A3">
              <w:rPr>
                <w:rFonts w:ascii="Arial" w:hAnsi="Arial" w:cs="Arial"/>
                <w:sz w:val="22"/>
                <w:szCs w:val="22"/>
                <w:lang w:val="en-GB"/>
              </w:rPr>
              <w:t xml:space="preserve">     </w:t>
            </w:r>
            <w:r w:rsidRPr="003379A3">
              <w:rPr>
                <w:rFonts w:ascii="Segoe UI Symbol" w:hAnsi="Segoe UI Symbol" w:cs="Segoe UI Symbol"/>
                <w:sz w:val="22"/>
                <w:szCs w:val="22"/>
                <w:lang w:val="en-GB"/>
              </w:rPr>
              <w:t>☐</w:t>
            </w:r>
            <w:r w:rsidRPr="003379A3">
              <w:rPr>
                <w:rFonts w:ascii="Arial" w:hAnsi="Arial" w:cs="Arial"/>
                <w:sz w:val="22"/>
                <w:szCs w:val="22"/>
                <w:lang w:val="en-GB"/>
              </w:rPr>
              <w:t xml:space="preserve"> </w:t>
            </w:r>
            <w:r w:rsidR="003379A3" w:rsidRPr="003379A3">
              <w:rPr>
                <w:rFonts w:ascii="Arial" w:hAnsi="Arial" w:cs="Arial"/>
                <w:sz w:val="22"/>
                <w:szCs w:val="22"/>
                <w:lang w:val="en-GB"/>
              </w:rPr>
              <w:t xml:space="preserve">Building </w:t>
            </w:r>
            <w:r w:rsidRPr="003379A3">
              <w:rPr>
                <w:rFonts w:ascii="Arial" w:hAnsi="Arial" w:cs="Arial"/>
                <w:sz w:val="22"/>
                <w:szCs w:val="22"/>
                <w:lang w:val="en-GB"/>
              </w:rPr>
              <w:t>C</w:t>
            </w:r>
          </w:p>
          <w:p w14:paraId="682FC8D9" w14:textId="1027D08E" w:rsidR="005B6AEA" w:rsidRPr="00F2575D" w:rsidRDefault="005B6AEA" w:rsidP="00790002">
            <w:pPr>
              <w:rPr>
                <w:rFonts w:ascii="Arial" w:hAnsi="Arial" w:cs="Arial"/>
                <w:sz w:val="22"/>
                <w:szCs w:val="22"/>
                <w:lang w:val="es-MX"/>
              </w:rPr>
            </w:pPr>
            <w:r w:rsidRPr="003379A3">
              <w:rPr>
                <w:rFonts w:ascii="Arial" w:hAnsi="Arial" w:cs="Arial"/>
                <w:sz w:val="22"/>
                <w:szCs w:val="22"/>
                <w:lang w:val="en-GB"/>
              </w:rPr>
              <w:t xml:space="preserve">     </w:t>
            </w:r>
            <w:r w:rsidRPr="00F2575D">
              <w:rPr>
                <w:rFonts w:ascii="Segoe UI Symbol" w:hAnsi="Segoe UI Symbol" w:cs="Segoe UI Symbol"/>
                <w:sz w:val="22"/>
                <w:szCs w:val="22"/>
                <w:lang w:val="es-MX"/>
              </w:rPr>
              <w:t>☐</w:t>
            </w:r>
            <w:r w:rsidRPr="00F2575D">
              <w:rPr>
                <w:rFonts w:ascii="Arial" w:hAnsi="Arial" w:cs="Arial"/>
                <w:sz w:val="22"/>
                <w:szCs w:val="22"/>
                <w:lang w:val="es-MX"/>
              </w:rPr>
              <w:t xml:space="preserve"> </w:t>
            </w:r>
            <w:r w:rsidR="003379A3">
              <w:rPr>
                <w:rFonts w:ascii="Arial" w:hAnsi="Arial" w:cs="Arial"/>
                <w:sz w:val="22"/>
                <w:szCs w:val="22"/>
                <w:lang w:val="es-MX"/>
              </w:rPr>
              <w:t>Building</w:t>
            </w:r>
            <w:r w:rsidR="003379A3" w:rsidRPr="00F2575D">
              <w:rPr>
                <w:rFonts w:ascii="Arial" w:hAnsi="Arial" w:cs="Arial"/>
                <w:sz w:val="22"/>
                <w:szCs w:val="22"/>
                <w:lang w:val="es-MX"/>
              </w:rPr>
              <w:t xml:space="preserve"> </w:t>
            </w:r>
            <w:r w:rsidRPr="00F2575D">
              <w:rPr>
                <w:rFonts w:ascii="Arial" w:hAnsi="Arial" w:cs="Arial"/>
                <w:sz w:val="22"/>
                <w:szCs w:val="22"/>
                <w:lang w:val="es-MX"/>
              </w:rPr>
              <w:t>D</w:t>
            </w:r>
          </w:p>
          <w:p w14:paraId="3F20CA2F" w14:textId="466849BA" w:rsidR="00953CE8" w:rsidRPr="00F2575D" w:rsidRDefault="00F631E5" w:rsidP="00790002">
            <w:pPr>
              <w:rPr>
                <w:rFonts w:ascii="Arial" w:hAnsi="Arial" w:cs="Arial"/>
                <w:b/>
                <w:bCs/>
                <w:sz w:val="22"/>
                <w:szCs w:val="22"/>
                <w:lang w:val="es-MX"/>
              </w:rPr>
            </w:pPr>
            <w:r w:rsidRPr="00F2575D">
              <w:rPr>
                <w:rFonts w:ascii="Segoe UI Symbol" w:hAnsi="Segoe UI Symbol" w:cs="Segoe UI Symbol"/>
                <w:color w:val="0070C0"/>
                <w:sz w:val="22"/>
                <w:szCs w:val="22"/>
                <w:lang w:val="es-MX"/>
              </w:rPr>
              <w:t>⏹</w:t>
            </w:r>
            <w:r w:rsidRPr="00F2575D">
              <w:rPr>
                <w:rFonts w:ascii="Arial" w:hAnsi="Arial" w:cs="Arial"/>
                <w:color w:val="FF0000"/>
                <w:sz w:val="22"/>
                <w:szCs w:val="22"/>
                <w:lang w:val="es-MX"/>
              </w:rPr>
              <w:t xml:space="preserve"> </w:t>
            </w:r>
            <w:r w:rsidR="00953CE8" w:rsidRPr="00F2575D">
              <w:rPr>
                <w:rFonts w:ascii="Arial" w:hAnsi="Arial" w:cs="Arial"/>
                <w:sz w:val="22"/>
                <w:szCs w:val="22"/>
                <w:lang w:val="es-MX"/>
              </w:rPr>
              <w:t xml:space="preserve"> </w:t>
            </w:r>
            <w:r w:rsidR="003379A3">
              <w:rPr>
                <w:rFonts w:ascii="Arial" w:hAnsi="Arial" w:cs="Arial"/>
                <w:sz w:val="22"/>
                <w:szCs w:val="22"/>
                <w:lang w:val="es-MX"/>
              </w:rPr>
              <w:t>Complete evacuation</w:t>
            </w:r>
          </w:p>
        </w:tc>
      </w:tr>
    </w:tbl>
    <w:p w14:paraId="57B5EE2B" w14:textId="77777777" w:rsidR="00CA1E9E" w:rsidRPr="00F2575D" w:rsidRDefault="00CA1E9E" w:rsidP="00716333">
      <w:pPr>
        <w:rPr>
          <w:rFonts w:ascii="Arial" w:hAnsi="Arial" w:cs="Arial"/>
          <w:sz w:val="10"/>
          <w:szCs w:val="10"/>
          <w:lang w:val="es-MX"/>
        </w:rPr>
      </w:pPr>
    </w:p>
    <w:tbl>
      <w:tblPr>
        <w:tblW w:w="10577" w:type="dxa"/>
        <w:tblInd w:w="50" w:type="dxa"/>
        <w:tblLayout w:type="fixed"/>
        <w:tblCellMar>
          <w:top w:w="55" w:type="dxa"/>
          <w:left w:w="55" w:type="dxa"/>
          <w:bottom w:w="55" w:type="dxa"/>
          <w:right w:w="55" w:type="dxa"/>
        </w:tblCellMar>
        <w:tblLook w:val="0000" w:firstRow="0" w:lastRow="0" w:firstColumn="0" w:lastColumn="0" w:noHBand="0" w:noVBand="0"/>
      </w:tblPr>
      <w:tblGrid>
        <w:gridCol w:w="1646"/>
        <w:gridCol w:w="2127"/>
        <w:gridCol w:w="1134"/>
        <w:gridCol w:w="1842"/>
        <w:gridCol w:w="1560"/>
        <w:gridCol w:w="141"/>
        <w:gridCol w:w="2127"/>
      </w:tblGrid>
      <w:tr w:rsidR="003304D1" w:rsidRPr="00F2575D" w14:paraId="0330EBE1" w14:textId="4B14DDB0" w:rsidTr="003304D1">
        <w:trPr>
          <w:trHeight w:val="274"/>
          <w:tblHeader/>
        </w:trPr>
        <w:tc>
          <w:tcPr>
            <w:tcW w:w="1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C1546" w14:textId="69EA5F3C" w:rsidR="00186F3B" w:rsidRPr="00F2575D" w:rsidRDefault="003379A3" w:rsidP="00365E1A">
            <w:pPr>
              <w:rPr>
                <w:rFonts w:ascii="Arial" w:hAnsi="Arial" w:cs="Arial"/>
                <w:sz w:val="22"/>
                <w:szCs w:val="22"/>
                <w:lang w:val="en-US"/>
              </w:rPr>
            </w:pPr>
            <w:r>
              <w:rPr>
                <w:rFonts w:ascii="Arial" w:hAnsi="Arial" w:cs="Arial"/>
                <w:sz w:val="22"/>
                <w:szCs w:val="22"/>
                <w:lang w:val="en-US"/>
              </w:rPr>
              <w:t>Start date</w:t>
            </w:r>
            <w:r w:rsidRPr="00F2575D">
              <w:rPr>
                <w:rFonts w:ascii="Arial" w:hAnsi="Arial" w:cs="Arial"/>
                <w:sz w:val="22"/>
                <w:szCs w:val="22"/>
                <w:lang w:val="en-US"/>
              </w:rPr>
              <w:t>:</w:t>
            </w:r>
          </w:p>
        </w:tc>
        <w:tc>
          <w:tcPr>
            <w:tcW w:w="2127" w:type="dxa"/>
            <w:tcBorders>
              <w:top w:val="single" w:sz="4" w:space="0" w:color="auto"/>
              <w:left w:val="single" w:sz="4" w:space="0" w:color="auto"/>
              <w:bottom w:val="single" w:sz="4" w:space="0" w:color="auto"/>
              <w:right w:val="single" w:sz="4" w:space="0" w:color="auto"/>
            </w:tcBorders>
          </w:tcPr>
          <w:p w14:paraId="46CC812F" w14:textId="4496FF30" w:rsidR="00186F3B" w:rsidRPr="00F2575D" w:rsidRDefault="009561B4" w:rsidP="00365E1A">
            <w:pPr>
              <w:jc w:val="center"/>
              <w:rPr>
                <w:rFonts w:ascii="Arial" w:hAnsi="Arial" w:cs="Arial"/>
                <w:b/>
                <w:bCs/>
                <w:sz w:val="22"/>
                <w:szCs w:val="22"/>
                <w:lang w:val="en-US"/>
              </w:rPr>
            </w:pPr>
            <w:r w:rsidRPr="00F2575D">
              <w:rPr>
                <w:rFonts w:ascii="Arial" w:hAnsi="Arial" w:cs="Arial"/>
                <w:b/>
                <w:bCs/>
                <w:color w:val="0070C0"/>
                <w:sz w:val="22"/>
                <w:szCs w:val="22"/>
                <w:lang w:val="en-US"/>
              </w:rPr>
              <w:t>29 April 2025</w:t>
            </w:r>
          </w:p>
        </w:tc>
        <w:tc>
          <w:tcPr>
            <w:tcW w:w="1134" w:type="dxa"/>
            <w:tcBorders>
              <w:left w:val="single" w:sz="4" w:space="0" w:color="auto"/>
              <w:right w:val="single" w:sz="4" w:space="0" w:color="auto"/>
            </w:tcBorders>
          </w:tcPr>
          <w:p w14:paraId="1FCB0A61" w14:textId="77777777" w:rsidR="00186F3B" w:rsidRPr="00F2575D" w:rsidRDefault="00186F3B" w:rsidP="00365E1A">
            <w:pPr>
              <w:rPr>
                <w:rFonts w:ascii="Arial" w:hAnsi="Arial" w:cs="Arial"/>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FF544" w14:textId="1FEC80C0" w:rsidR="00186F3B" w:rsidRPr="00F2575D" w:rsidRDefault="003379A3" w:rsidP="00552611">
            <w:pPr>
              <w:jc w:val="right"/>
              <w:rPr>
                <w:rFonts w:ascii="Arial" w:hAnsi="Arial" w:cs="Arial"/>
                <w:sz w:val="22"/>
                <w:szCs w:val="22"/>
                <w:lang w:val="en-US"/>
              </w:rPr>
            </w:pPr>
            <w:r>
              <w:rPr>
                <w:rFonts w:ascii="Arial" w:hAnsi="Arial" w:cs="Arial"/>
                <w:sz w:val="22"/>
                <w:szCs w:val="22"/>
                <w:lang w:val="en-US"/>
              </w:rPr>
              <w:t>Start time</w:t>
            </w:r>
            <w:r w:rsidR="00186F3B" w:rsidRPr="00F2575D">
              <w:rPr>
                <w:rFonts w:ascii="Arial" w:hAnsi="Arial" w:cs="Arial"/>
                <w:sz w:val="22"/>
                <w:szCs w:val="22"/>
                <w:lang w:val="en-US"/>
              </w:rPr>
              <w:t>:</w:t>
            </w:r>
          </w:p>
        </w:tc>
        <w:tc>
          <w:tcPr>
            <w:tcW w:w="1560" w:type="dxa"/>
            <w:tcBorders>
              <w:top w:val="single" w:sz="4" w:space="0" w:color="000000"/>
              <w:left w:val="single" w:sz="4" w:space="0" w:color="auto"/>
              <w:bottom w:val="single" w:sz="4" w:space="0" w:color="000000"/>
              <w:right w:val="single" w:sz="4" w:space="0" w:color="auto"/>
            </w:tcBorders>
          </w:tcPr>
          <w:p w14:paraId="6E2E3AF6" w14:textId="601E26E0" w:rsidR="00186F3B" w:rsidRPr="00F2575D" w:rsidRDefault="00F631E5" w:rsidP="00365E1A">
            <w:pPr>
              <w:jc w:val="center"/>
              <w:rPr>
                <w:rFonts w:ascii="Arial" w:hAnsi="Arial" w:cs="Arial"/>
                <w:b/>
                <w:bCs/>
                <w:color w:val="D9D9D9" w:themeColor="background1" w:themeShade="D9"/>
                <w:sz w:val="22"/>
                <w:szCs w:val="22"/>
                <w:lang w:val="en-US"/>
              </w:rPr>
            </w:pPr>
            <w:r w:rsidRPr="00F2575D">
              <w:rPr>
                <w:rFonts w:ascii="Arial" w:hAnsi="Arial" w:cs="Arial"/>
                <w:b/>
                <w:bCs/>
                <w:color w:val="0070C0"/>
                <w:sz w:val="22"/>
                <w:szCs w:val="22"/>
                <w:lang w:val="en-US"/>
              </w:rPr>
              <w:t>10:45</w:t>
            </w:r>
          </w:p>
        </w:tc>
        <w:tc>
          <w:tcPr>
            <w:tcW w:w="141" w:type="dxa"/>
            <w:tcBorders>
              <w:left w:val="single" w:sz="4" w:space="0" w:color="auto"/>
              <w:right w:val="single" w:sz="4" w:space="0" w:color="auto"/>
            </w:tcBorders>
          </w:tcPr>
          <w:p w14:paraId="70C7097B" w14:textId="77777777" w:rsidR="00186F3B" w:rsidRPr="00F2575D" w:rsidRDefault="00186F3B" w:rsidP="00365E1A">
            <w:pPr>
              <w:jc w:val="center"/>
              <w:rPr>
                <w:rFonts w:ascii="Arial" w:hAnsi="Arial" w:cs="Arial"/>
                <w:color w:val="D9D9D9" w:themeColor="background1" w:themeShade="D9"/>
                <w:sz w:val="22"/>
                <w:szCs w:val="22"/>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97B48" w14:textId="7FA3DB00" w:rsidR="00186F3B" w:rsidRPr="00F2575D" w:rsidRDefault="003379A3" w:rsidP="00365E1A">
            <w:pPr>
              <w:jc w:val="center"/>
              <w:rPr>
                <w:rFonts w:ascii="Arial" w:hAnsi="Arial" w:cs="Arial"/>
                <w:color w:val="D9D9D9" w:themeColor="background1" w:themeShade="D9"/>
                <w:sz w:val="22"/>
                <w:szCs w:val="22"/>
                <w:lang w:val="en-US"/>
              </w:rPr>
            </w:pPr>
            <w:r>
              <w:rPr>
                <w:rFonts w:ascii="Arial" w:hAnsi="Arial" w:cs="Arial"/>
                <w:sz w:val="22"/>
                <w:szCs w:val="22"/>
                <w:lang w:val="en-US"/>
              </w:rPr>
              <w:t>Elapsed time</w:t>
            </w:r>
          </w:p>
        </w:tc>
      </w:tr>
    </w:tbl>
    <w:p w14:paraId="4F6C7623" w14:textId="77777777" w:rsidR="00365E1A" w:rsidRPr="00F2575D" w:rsidRDefault="00365E1A">
      <w:pPr>
        <w:rPr>
          <w:rFonts w:ascii="Arial" w:hAnsi="Arial" w:cs="Arial"/>
          <w:sz w:val="10"/>
          <w:szCs w:val="10"/>
          <w:lang w:val="en-US"/>
        </w:rPr>
      </w:pPr>
    </w:p>
    <w:tbl>
      <w:tblPr>
        <w:tblW w:w="8789" w:type="dxa"/>
        <w:tblInd w:w="1838" w:type="dxa"/>
        <w:tblLayout w:type="fixed"/>
        <w:tblCellMar>
          <w:top w:w="55" w:type="dxa"/>
          <w:left w:w="55" w:type="dxa"/>
          <w:bottom w:w="55" w:type="dxa"/>
          <w:right w:w="55" w:type="dxa"/>
        </w:tblCellMar>
        <w:tblLook w:val="0000" w:firstRow="0" w:lastRow="0" w:firstColumn="0" w:lastColumn="0" w:noHBand="0" w:noVBand="0"/>
      </w:tblPr>
      <w:tblGrid>
        <w:gridCol w:w="4961"/>
        <w:gridCol w:w="1560"/>
        <w:gridCol w:w="141"/>
        <w:gridCol w:w="2127"/>
      </w:tblGrid>
      <w:tr w:rsidR="00885AED" w:rsidRPr="00F2575D" w14:paraId="13306081" w14:textId="3D34333E" w:rsidTr="002F03BB">
        <w:trPr>
          <w:trHeight w:val="182"/>
          <w:tblHeader/>
        </w:trPr>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5FA2B" w14:textId="71731AE8" w:rsidR="00885AED" w:rsidRPr="00DB12E2" w:rsidRDefault="002D50F0" w:rsidP="00552611">
            <w:pPr>
              <w:jc w:val="right"/>
              <w:rPr>
                <w:rFonts w:ascii="Arial" w:hAnsi="Arial" w:cs="Arial"/>
                <w:sz w:val="22"/>
                <w:szCs w:val="22"/>
                <w:lang w:val="en-GB"/>
              </w:rPr>
            </w:pPr>
            <w:r w:rsidRPr="002D50F0">
              <w:rPr>
                <w:rFonts w:ascii="Arial" w:hAnsi="Arial" w:cs="Arial"/>
                <w:sz w:val="22"/>
                <w:szCs w:val="22"/>
                <w:lang w:val="en-GB"/>
              </w:rPr>
              <w:t>Evacuation Completion Time (</w:t>
            </w:r>
            <w:r>
              <w:rPr>
                <w:rFonts w:ascii="Arial" w:hAnsi="Arial" w:cs="Arial"/>
                <w:sz w:val="22"/>
                <w:szCs w:val="22"/>
                <w:lang w:val="en-GB"/>
              </w:rPr>
              <w:t>General public</w:t>
            </w:r>
            <w:r w:rsidRPr="002D50F0">
              <w:rPr>
                <w:rFonts w:ascii="Arial" w:hAnsi="Arial" w:cs="Arial"/>
                <w:sz w:val="22"/>
                <w:szCs w:val="22"/>
                <w:lang w:val="en-GB"/>
              </w:rPr>
              <w:t>)</w:t>
            </w:r>
            <w:r w:rsidR="00885AED" w:rsidRPr="00DB12E2">
              <w:rPr>
                <w:rFonts w:ascii="Arial" w:hAnsi="Arial" w:cs="Arial"/>
                <w:sz w:val="22"/>
                <w:szCs w:val="22"/>
                <w:lang w:val="en-GB"/>
              </w:rPr>
              <w:t>:</w:t>
            </w:r>
          </w:p>
        </w:tc>
        <w:tc>
          <w:tcPr>
            <w:tcW w:w="1560" w:type="dxa"/>
            <w:tcBorders>
              <w:top w:val="single" w:sz="4" w:space="0" w:color="auto"/>
              <w:left w:val="single" w:sz="4" w:space="0" w:color="auto"/>
              <w:bottom w:val="single" w:sz="4" w:space="0" w:color="auto"/>
              <w:right w:val="single" w:sz="4" w:space="0" w:color="auto"/>
            </w:tcBorders>
          </w:tcPr>
          <w:p w14:paraId="748AFD9D" w14:textId="06DBAFEE" w:rsidR="00885AED" w:rsidRPr="00F2575D" w:rsidRDefault="00F631E5" w:rsidP="0087061B">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10:50</w:t>
            </w:r>
          </w:p>
        </w:tc>
        <w:tc>
          <w:tcPr>
            <w:tcW w:w="141" w:type="dxa"/>
            <w:tcBorders>
              <w:left w:val="single" w:sz="4" w:space="0" w:color="auto"/>
              <w:right w:val="single" w:sz="4" w:space="0" w:color="auto"/>
            </w:tcBorders>
          </w:tcPr>
          <w:p w14:paraId="2CA956AB" w14:textId="77777777" w:rsidR="00885AED" w:rsidRPr="00F2575D" w:rsidRDefault="00885AED" w:rsidP="0087061B">
            <w:pPr>
              <w:jc w:val="center"/>
              <w:rPr>
                <w:rFonts w:ascii="Arial" w:hAnsi="Arial" w:cs="Arial"/>
                <w:b/>
                <w:bCs/>
                <w:color w:val="0070C0"/>
                <w:sz w:val="22"/>
                <w:szCs w:val="22"/>
                <w:lang w:val="en-US"/>
              </w:rPr>
            </w:pPr>
          </w:p>
        </w:tc>
        <w:tc>
          <w:tcPr>
            <w:tcW w:w="2127" w:type="dxa"/>
            <w:tcBorders>
              <w:top w:val="single" w:sz="4" w:space="0" w:color="auto"/>
              <w:left w:val="single" w:sz="4" w:space="0" w:color="auto"/>
              <w:bottom w:val="single" w:sz="4" w:space="0" w:color="auto"/>
              <w:right w:val="single" w:sz="4" w:space="0" w:color="auto"/>
            </w:tcBorders>
          </w:tcPr>
          <w:p w14:paraId="169EA43F" w14:textId="37ADB04E" w:rsidR="00885AED" w:rsidRPr="00F2575D" w:rsidRDefault="00F631E5" w:rsidP="0087061B">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 xml:space="preserve">5 </w:t>
            </w:r>
            <w:r w:rsidR="002D50F0">
              <w:rPr>
                <w:rFonts w:ascii="Arial" w:hAnsi="Arial" w:cs="Arial"/>
                <w:b/>
                <w:bCs/>
                <w:color w:val="0070C0"/>
                <w:sz w:val="22"/>
                <w:szCs w:val="22"/>
                <w:lang w:val="en-US"/>
              </w:rPr>
              <w:t>minutes</w:t>
            </w:r>
          </w:p>
        </w:tc>
      </w:tr>
    </w:tbl>
    <w:p w14:paraId="5D3F8E1A" w14:textId="77777777" w:rsidR="00552611" w:rsidRPr="00F2575D" w:rsidRDefault="00552611" w:rsidP="00552611">
      <w:pPr>
        <w:rPr>
          <w:rFonts w:ascii="Arial" w:hAnsi="Arial" w:cs="Arial"/>
          <w:sz w:val="10"/>
          <w:szCs w:val="10"/>
          <w:lang w:val="en-US"/>
        </w:rPr>
      </w:pPr>
    </w:p>
    <w:tbl>
      <w:tblPr>
        <w:tblW w:w="8931" w:type="dxa"/>
        <w:tblInd w:w="1696" w:type="dxa"/>
        <w:tblLayout w:type="fixed"/>
        <w:tblCellMar>
          <w:top w:w="55" w:type="dxa"/>
          <w:left w:w="55" w:type="dxa"/>
          <w:bottom w:w="55" w:type="dxa"/>
          <w:right w:w="55" w:type="dxa"/>
        </w:tblCellMar>
        <w:tblLook w:val="0000" w:firstRow="0" w:lastRow="0" w:firstColumn="0" w:lastColumn="0" w:noHBand="0" w:noVBand="0"/>
      </w:tblPr>
      <w:tblGrid>
        <w:gridCol w:w="5103"/>
        <w:gridCol w:w="1560"/>
        <w:gridCol w:w="141"/>
        <w:gridCol w:w="2127"/>
      </w:tblGrid>
      <w:tr w:rsidR="00885AED" w:rsidRPr="00F2575D" w14:paraId="36872C28" w14:textId="4F6074DD" w:rsidTr="002F03BB">
        <w:trPr>
          <w:trHeight w:val="219"/>
          <w:tblHeader/>
        </w:trPr>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2831D" w14:textId="4F3B0B27" w:rsidR="00885AED" w:rsidRPr="00F2575D" w:rsidRDefault="002D50F0" w:rsidP="00D13422">
            <w:pPr>
              <w:jc w:val="right"/>
              <w:rPr>
                <w:rFonts w:ascii="Arial" w:hAnsi="Arial" w:cs="Arial"/>
                <w:sz w:val="22"/>
                <w:szCs w:val="22"/>
                <w:lang w:val="es-MX"/>
              </w:rPr>
            </w:pPr>
            <w:r w:rsidRPr="002D50F0">
              <w:rPr>
                <w:rFonts w:ascii="Arial" w:hAnsi="Arial" w:cs="Arial"/>
                <w:sz w:val="22"/>
                <w:szCs w:val="22"/>
                <w:lang w:val="es-MX"/>
              </w:rPr>
              <w:t>Evacuation Completion Time (</w:t>
            </w:r>
            <w:r>
              <w:rPr>
                <w:rFonts w:ascii="Arial" w:hAnsi="Arial" w:cs="Arial"/>
                <w:sz w:val="22"/>
                <w:szCs w:val="22"/>
                <w:lang w:val="es-MX"/>
              </w:rPr>
              <w:t>Responders</w:t>
            </w:r>
            <w:r w:rsidRPr="002D50F0">
              <w:rPr>
                <w:rFonts w:ascii="Arial" w:hAnsi="Arial" w:cs="Arial"/>
                <w:sz w:val="22"/>
                <w:szCs w:val="22"/>
                <w:lang w:val="es-MX"/>
              </w:rPr>
              <w:t>)</w:t>
            </w:r>
            <w:r w:rsidR="00885AED" w:rsidRPr="00F2575D">
              <w:rPr>
                <w:rFonts w:ascii="Arial" w:hAnsi="Arial" w:cs="Arial"/>
                <w:sz w:val="22"/>
                <w:szCs w:val="22"/>
                <w:lang w:val="es-MX"/>
              </w:rPr>
              <w:t>:</w:t>
            </w:r>
          </w:p>
        </w:tc>
        <w:tc>
          <w:tcPr>
            <w:tcW w:w="1560" w:type="dxa"/>
            <w:tcBorders>
              <w:top w:val="single" w:sz="4" w:space="0" w:color="auto"/>
              <w:left w:val="single" w:sz="4" w:space="0" w:color="auto"/>
              <w:bottom w:val="single" w:sz="4" w:space="0" w:color="auto"/>
              <w:right w:val="single" w:sz="4" w:space="0" w:color="auto"/>
            </w:tcBorders>
          </w:tcPr>
          <w:p w14:paraId="110CE3AD" w14:textId="6D87664D" w:rsidR="00885AED" w:rsidRPr="00F2575D" w:rsidRDefault="00F631E5" w:rsidP="00D13422">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10:56</w:t>
            </w:r>
          </w:p>
        </w:tc>
        <w:tc>
          <w:tcPr>
            <w:tcW w:w="141" w:type="dxa"/>
            <w:tcBorders>
              <w:left w:val="single" w:sz="4" w:space="0" w:color="auto"/>
              <w:right w:val="single" w:sz="4" w:space="0" w:color="auto"/>
            </w:tcBorders>
          </w:tcPr>
          <w:p w14:paraId="699F938D" w14:textId="77777777" w:rsidR="00885AED" w:rsidRPr="00F2575D" w:rsidRDefault="00885AED" w:rsidP="00D13422">
            <w:pPr>
              <w:jc w:val="center"/>
              <w:rPr>
                <w:rFonts w:ascii="Arial" w:hAnsi="Arial" w:cs="Arial"/>
                <w:b/>
                <w:bCs/>
                <w:color w:val="0070C0"/>
                <w:sz w:val="22"/>
                <w:szCs w:val="22"/>
                <w:lang w:val="en-US"/>
              </w:rPr>
            </w:pPr>
          </w:p>
        </w:tc>
        <w:tc>
          <w:tcPr>
            <w:tcW w:w="2127" w:type="dxa"/>
            <w:tcBorders>
              <w:top w:val="single" w:sz="4" w:space="0" w:color="auto"/>
              <w:left w:val="single" w:sz="4" w:space="0" w:color="auto"/>
              <w:bottom w:val="single" w:sz="4" w:space="0" w:color="auto"/>
              <w:right w:val="single" w:sz="4" w:space="0" w:color="auto"/>
            </w:tcBorders>
          </w:tcPr>
          <w:p w14:paraId="4270311B" w14:textId="674DC2B6" w:rsidR="00885AED" w:rsidRPr="00F2575D" w:rsidRDefault="00F631E5" w:rsidP="00D13422">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 xml:space="preserve">6 </w:t>
            </w:r>
            <w:r w:rsidR="002D50F0">
              <w:rPr>
                <w:rFonts w:ascii="Arial" w:hAnsi="Arial" w:cs="Arial"/>
                <w:b/>
                <w:bCs/>
                <w:color w:val="0070C0"/>
                <w:sz w:val="22"/>
                <w:szCs w:val="22"/>
                <w:lang w:val="en-US"/>
              </w:rPr>
              <w:t>minutes</w:t>
            </w:r>
          </w:p>
        </w:tc>
      </w:tr>
    </w:tbl>
    <w:p w14:paraId="3F1AAA00" w14:textId="77777777" w:rsidR="00552611" w:rsidRPr="00F2575D" w:rsidRDefault="00552611" w:rsidP="00552611">
      <w:pPr>
        <w:rPr>
          <w:rFonts w:ascii="Arial" w:hAnsi="Arial" w:cs="Arial"/>
          <w:sz w:val="10"/>
          <w:szCs w:val="10"/>
          <w:lang w:val="en-US"/>
        </w:rPr>
      </w:pPr>
    </w:p>
    <w:tbl>
      <w:tblPr>
        <w:tblW w:w="5812" w:type="dxa"/>
        <w:tblInd w:w="4815" w:type="dxa"/>
        <w:tblLayout w:type="fixed"/>
        <w:tblCellMar>
          <w:top w:w="55" w:type="dxa"/>
          <w:left w:w="55" w:type="dxa"/>
          <w:bottom w:w="55" w:type="dxa"/>
          <w:right w:w="55" w:type="dxa"/>
        </w:tblCellMar>
        <w:tblLook w:val="0000" w:firstRow="0" w:lastRow="0" w:firstColumn="0" w:lastColumn="0" w:noHBand="0" w:noVBand="0"/>
      </w:tblPr>
      <w:tblGrid>
        <w:gridCol w:w="1984"/>
        <w:gridCol w:w="1560"/>
        <w:gridCol w:w="141"/>
        <w:gridCol w:w="2127"/>
      </w:tblGrid>
      <w:tr w:rsidR="00885AED" w:rsidRPr="00F2575D" w14:paraId="3B9504BE" w14:textId="3DFE3BA5" w:rsidTr="002F03BB">
        <w:trPr>
          <w:trHeight w:val="127"/>
          <w:tblHeader/>
        </w:trPr>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1A719" w14:textId="7F2F2D28" w:rsidR="00885AED" w:rsidRPr="00F2575D" w:rsidRDefault="002D50F0" w:rsidP="00D13422">
            <w:pPr>
              <w:jc w:val="right"/>
              <w:rPr>
                <w:rFonts w:ascii="Arial" w:hAnsi="Arial" w:cs="Arial"/>
                <w:sz w:val="22"/>
                <w:szCs w:val="22"/>
                <w:lang w:val="en-US"/>
              </w:rPr>
            </w:pPr>
            <w:r>
              <w:rPr>
                <w:rFonts w:ascii="Arial" w:hAnsi="Arial" w:cs="Arial"/>
                <w:sz w:val="22"/>
                <w:szCs w:val="22"/>
                <w:lang w:val="en-US"/>
              </w:rPr>
              <w:t>End time</w:t>
            </w:r>
            <w:r w:rsidR="00885AED" w:rsidRPr="00F2575D">
              <w:rPr>
                <w:rFonts w:ascii="Arial" w:hAnsi="Arial" w:cs="Arial"/>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tcPr>
          <w:p w14:paraId="46941FCE" w14:textId="314E7980" w:rsidR="00885AED" w:rsidRPr="00F2575D" w:rsidRDefault="00F631E5" w:rsidP="00D13422">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11:07</w:t>
            </w:r>
          </w:p>
        </w:tc>
        <w:tc>
          <w:tcPr>
            <w:tcW w:w="141" w:type="dxa"/>
            <w:tcBorders>
              <w:left w:val="single" w:sz="4" w:space="0" w:color="auto"/>
              <w:right w:val="single" w:sz="4" w:space="0" w:color="auto"/>
            </w:tcBorders>
          </w:tcPr>
          <w:p w14:paraId="5E809718" w14:textId="77777777" w:rsidR="00885AED" w:rsidRPr="00F2575D" w:rsidRDefault="00885AED" w:rsidP="00D13422">
            <w:pPr>
              <w:jc w:val="center"/>
              <w:rPr>
                <w:rFonts w:ascii="Arial" w:hAnsi="Arial" w:cs="Arial"/>
                <w:b/>
                <w:bCs/>
                <w:color w:val="0070C0"/>
                <w:sz w:val="22"/>
                <w:szCs w:val="22"/>
                <w:lang w:val="en-US"/>
              </w:rPr>
            </w:pPr>
          </w:p>
        </w:tc>
        <w:tc>
          <w:tcPr>
            <w:tcW w:w="2127" w:type="dxa"/>
            <w:tcBorders>
              <w:top w:val="single" w:sz="4" w:space="0" w:color="auto"/>
              <w:left w:val="single" w:sz="4" w:space="0" w:color="auto"/>
              <w:bottom w:val="single" w:sz="4" w:space="0" w:color="auto"/>
              <w:right w:val="single" w:sz="4" w:space="0" w:color="auto"/>
            </w:tcBorders>
          </w:tcPr>
          <w:p w14:paraId="5D42F9CA" w14:textId="317AA899" w:rsidR="00885AED" w:rsidRPr="00F2575D" w:rsidRDefault="00F631E5" w:rsidP="00D13422">
            <w:pPr>
              <w:jc w:val="center"/>
              <w:rPr>
                <w:rFonts w:ascii="Arial" w:hAnsi="Arial" w:cs="Arial"/>
                <w:b/>
                <w:bCs/>
                <w:color w:val="0070C0"/>
                <w:sz w:val="22"/>
                <w:szCs w:val="22"/>
                <w:lang w:val="en-US"/>
              </w:rPr>
            </w:pPr>
            <w:r w:rsidRPr="00F2575D">
              <w:rPr>
                <w:rFonts w:ascii="Arial" w:hAnsi="Arial" w:cs="Arial"/>
                <w:b/>
                <w:bCs/>
                <w:color w:val="0070C0"/>
                <w:sz w:val="22"/>
                <w:szCs w:val="22"/>
                <w:lang w:val="en-US"/>
              </w:rPr>
              <w:t xml:space="preserve">22 </w:t>
            </w:r>
            <w:r w:rsidR="002D50F0">
              <w:rPr>
                <w:rFonts w:ascii="Arial" w:hAnsi="Arial" w:cs="Arial"/>
                <w:b/>
                <w:bCs/>
                <w:color w:val="0070C0"/>
                <w:sz w:val="22"/>
                <w:szCs w:val="22"/>
                <w:lang w:val="en-US"/>
              </w:rPr>
              <w:t>minutes</w:t>
            </w:r>
          </w:p>
        </w:tc>
      </w:tr>
    </w:tbl>
    <w:p w14:paraId="21FD19E8" w14:textId="77777777" w:rsidR="001B4D89" w:rsidRPr="00F2575D" w:rsidRDefault="001B4D89" w:rsidP="001B4D89">
      <w:pPr>
        <w:rPr>
          <w:rFonts w:ascii="Arial" w:hAnsi="Arial" w:cs="Arial"/>
          <w:b/>
          <w:bCs/>
          <w:sz w:val="10"/>
          <w:szCs w:val="10"/>
          <w:lang w:val="en-US"/>
        </w:rPr>
      </w:pPr>
    </w:p>
    <w:tbl>
      <w:tblPr>
        <w:tblStyle w:val="TableGrid"/>
        <w:tblW w:w="7513" w:type="dxa"/>
        <w:tblLook w:val="04A0" w:firstRow="1" w:lastRow="0" w:firstColumn="1" w:lastColumn="0" w:noHBand="0" w:noVBand="1"/>
      </w:tblPr>
      <w:tblGrid>
        <w:gridCol w:w="3118"/>
        <w:gridCol w:w="4395"/>
      </w:tblGrid>
      <w:tr w:rsidR="003C6629" w:rsidRPr="00F2575D" w14:paraId="5445695C" w14:textId="77777777" w:rsidTr="003C6629">
        <w:trPr>
          <w:trHeight w:val="283"/>
        </w:trPr>
        <w:tc>
          <w:tcPr>
            <w:tcW w:w="3118" w:type="dxa"/>
            <w:shd w:val="clear" w:color="auto" w:fill="F2F2F2" w:themeFill="background1" w:themeFillShade="F2"/>
          </w:tcPr>
          <w:p w14:paraId="05D78C03" w14:textId="18094746" w:rsidR="003C6629" w:rsidRPr="00F2575D" w:rsidRDefault="00B432A9" w:rsidP="00D13422">
            <w:pPr>
              <w:rPr>
                <w:rFonts w:ascii="Arial" w:hAnsi="Arial" w:cs="Arial"/>
                <w:sz w:val="22"/>
                <w:szCs w:val="22"/>
                <w:lang w:val="en-US"/>
              </w:rPr>
            </w:pPr>
            <w:r w:rsidRPr="00B432A9">
              <w:rPr>
                <w:rFonts w:ascii="Arial" w:hAnsi="Arial" w:cs="Arial"/>
                <w:sz w:val="22"/>
                <w:szCs w:val="22"/>
                <w:lang w:val="en-US"/>
              </w:rPr>
              <w:t>Warning system</w:t>
            </w:r>
            <w:r w:rsidR="003C6629" w:rsidRPr="00F2575D">
              <w:rPr>
                <w:rFonts w:ascii="Arial" w:hAnsi="Arial" w:cs="Arial"/>
                <w:sz w:val="22"/>
                <w:szCs w:val="22"/>
                <w:lang w:val="en-US"/>
              </w:rPr>
              <w:t xml:space="preserve">:   </w:t>
            </w:r>
          </w:p>
        </w:tc>
        <w:tc>
          <w:tcPr>
            <w:tcW w:w="4395" w:type="dxa"/>
            <w:shd w:val="clear" w:color="auto" w:fill="F2F2F2" w:themeFill="background1" w:themeFillShade="F2"/>
          </w:tcPr>
          <w:p w14:paraId="39230171" w14:textId="2611AC0D" w:rsidR="003C6629" w:rsidRPr="00F2575D" w:rsidRDefault="00B432A9" w:rsidP="00D13422">
            <w:pPr>
              <w:rPr>
                <w:rFonts w:ascii="Arial" w:hAnsi="Arial" w:cs="Arial"/>
                <w:sz w:val="22"/>
                <w:szCs w:val="22"/>
                <w:lang w:val="en-US"/>
              </w:rPr>
            </w:pPr>
            <w:r>
              <w:rPr>
                <w:rFonts w:ascii="Arial" w:hAnsi="Arial" w:cs="Arial"/>
                <w:sz w:val="22"/>
                <w:szCs w:val="22"/>
                <w:lang w:val="en-US"/>
              </w:rPr>
              <w:t>Complementary actions</w:t>
            </w:r>
            <w:r w:rsidR="003C6629" w:rsidRPr="00F2575D">
              <w:rPr>
                <w:rFonts w:ascii="Arial" w:hAnsi="Arial" w:cs="Arial"/>
                <w:sz w:val="22"/>
                <w:szCs w:val="22"/>
                <w:lang w:val="en-US"/>
              </w:rPr>
              <w:t xml:space="preserve">:    </w:t>
            </w:r>
          </w:p>
        </w:tc>
      </w:tr>
      <w:tr w:rsidR="003C6629" w:rsidRPr="00F2575D" w14:paraId="69D5C58B" w14:textId="77777777" w:rsidTr="003C6629">
        <w:trPr>
          <w:trHeight w:val="2541"/>
        </w:trPr>
        <w:tc>
          <w:tcPr>
            <w:tcW w:w="3118" w:type="dxa"/>
          </w:tcPr>
          <w:p w14:paraId="05E7DD65" w14:textId="65ACBB19" w:rsidR="003C6629" w:rsidRPr="00B432A9" w:rsidRDefault="00F631E5" w:rsidP="00DF4CB1">
            <w:pPr>
              <w:rPr>
                <w:rFonts w:ascii="Arial" w:hAnsi="Arial" w:cs="Arial"/>
                <w:sz w:val="22"/>
                <w:szCs w:val="22"/>
                <w:lang w:val="en-GB"/>
              </w:rPr>
            </w:pPr>
            <w:r w:rsidRPr="00B432A9">
              <w:rPr>
                <w:rFonts w:ascii="Segoe UI Symbol" w:hAnsi="Segoe UI Symbol" w:cs="Segoe UI Symbol"/>
                <w:color w:val="0070C0"/>
                <w:sz w:val="22"/>
                <w:szCs w:val="22"/>
                <w:lang w:val="en-GB"/>
              </w:rPr>
              <w:t>⏹</w:t>
            </w:r>
            <w:r w:rsidR="003C6629" w:rsidRPr="00B432A9">
              <w:rPr>
                <w:rFonts w:ascii="Arial" w:hAnsi="Arial" w:cs="Arial"/>
                <w:color w:val="0070C0"/>
                <w:sz w:val="22"/>
                <w:szCs w:val="22"/>
                <w:lang w:val="en-GB"/>
              </w:rPr>
              <w:t xml:space="preserve"> </w:t>
            </w:r>
            <w:r w:rsidR="00B432A9" w:rsidRPr="00B432A9">
              <w:rPr>
                <w:rFonts w:ascii="Arial" w:hAnsi="Arial" w:cs="Arial"/>
                <w:sz w:val="22"/>
                <w:szCs w:val="22"/>
                <w:lang w:val="en-GB"/>
              </w:rPr>
              <w:t>Main alarm system</w:t>
            </w:r>
          </w:p>
          <w:p w14:paraId="2B251F8B" w14:textId="48F6E341" w:rsidR="003C6629" w:rsidRPr="00B432A9" w:rsidRDefault="00F631E5" w:rsidP="00DF4CB1">
            <w:pPr>
              <w:rPr>
                <w:rFonts w:ascii="Arial" w:hAnsi="Arial" w:cs="Arial"/>
                <w:sz w:val="22"/>
                <w:szCs w:val="22"/>
                <w:lang w:val="en-GB"/>
              </w:rPr>
            </w:pPr>
            <w:r w:rsidRPr="00B432A9">
              <w:rPr>
                <w:rFonts w:ascii="Segoe UI Symbol" w:hAnsi="Segoe UI Symbol" w:cs="Segoe UI Symbol"/>
                <w:color w:val="0070C0"/>
                <w:sz w:val="22"/>
                <w:szCs w:val="22"/>
                <w:lang w:val="en-GB"/>
              </w:rPr>
              <w:t>⏹</w:t>
            </w:r>
            <w:r w:rsidR="003C6629" w:rsidRPr="00B432A9">
              <w:rPr>
                <w:rFonts w:ascii="Arial" w:hAnsi="Arial" w:cs="Arial"/>
                <w:sz w:val="22"/>
                <w:szCs w:val="22"/>
                <w:lang w:val="en-GB"/>
              </w:rPr>
              <w:t xml:space="preserve"> Whatsapp</w:t>
            </w:r>
            <w:r w:rsidR="00B432A9" w:rsidRPr="00B432A9">
              <w:rPr>
                <w:rFonts w:ascii="Arial" w:hAnsi="Arial" w:cs="Arial"/>
                <w:sz w:val="22"/>
                <w:szCs w:val="22"/>
                <w:lang w:val="en-GB"/>
              </w:rPr>
              <w:t xml:space="preserve"> n</w:t>
            </w:r>
            <w:r w:rsidR="00B432A9">
              <w:rPr>
                <w:rFonts w:ascii="Arial" w:hAnsi="Arial" w:cs="Arial"/>
                <w:sz w:val="22"/>
                <w:szCs w:val="22"/>
                <w:lang w:val="en-GB"/>
              </w:rPr>
              <w:t>otification</w:t>
            </w:r>
          </w:p>
          <w:p w14:paraId="5D71D616" w14:textId="732734E5" w:rsidR="003C6629" w:rsidRPr="00B432A9" w:rsidRDefault="003C6629" w:rsidP="00DF4CB1">
            <w:pPr>
              <w:rPr>
                <w:rFonts w:ascii="Arial" w:hAnsi="Arial" w:cs="Arial"/>
                <w:sz w:val="22"/>
                <w:szCs w:val="22"/>
                <w:lang w:val="en-GB"/>
              </w:rPr>
            </w:pPr>
            <w:r w:rsidRPr="00B432A9">
              <w:rPr>
                <w:rFonts w:ascii="Segoe UI Symbol" w:hAnsi="Segoe UI Symbol" w:cs="Segoe UI Symbol"/>
                <w:sz w:val="22"/>
                <w:szCs w:val="22"/>
                <w:lang w:val="en-GB"/>
              </w:rPr>
              <w:t>☐</w:t>
            </w:r>
            <w:r w:rsidRPr="00B432A9">
              <w:rPr>
                <w:rFonts w:ascii="Arial" w:hAnsi="Arial" w:cs="Arial"/>
                <w:sz w:val="22"/>
                <w:szCs w:val="22"/>
                <w:lang w:val="en-GB"/>
              </w:rPr>
              <w:t xml:space="preserve"> </w:t>
            </w:r>
            <w:r w:rsidR="00B432A9" w:rsidRPr="00B432A9">
              <w:rPr>
                <w:rFonts w:ascii="Arial" w:hAnsi="Arial" w:cs="Arial"/>
                <w:sz w:val="22"/>
                <w:szCs w:val="22"/>
                <w:lang w:val="en-GB"/>
              </w:rPr>
              <w:t>Telephone</w:t>
            </w:r>
          </w:p>
          <w:p w14:paraId="732F0073" w14:textId="15C95225" w:rsidR="003C6629" w:rsidRPr="00B432A9" w:rsidRDefault="003C6629" w:rsidP="00DF4CB1">
            <w:pPr>
              <w:rPr>
                <w:rFonts w:ascii="Arial" w:hAnsi="Arial" w:cs="Arial"/>
                <w:sz w:val="22"/>
                <w:szCs w:val="22"/>
                <w:lang w:val="en-GB"/>
              </w:rPr>
            </w:pPr>
            <w:r w:rsidRPr="00B432A9">
              <w:rPr>
                <w:rFonts w:ascii="Segoe UI Symbol" w:hAnsi="Segoe UI Symbol" w:cs="Segoe UI Symbol"/>
                <w:sz w:val="22"/>
                <w:szCs w:val="22"/>
                <w:lang w:val="en-GB"/>
              </w:rPr>
              <w:t>☐</w:t>
            </w:r>
            <w:r w:rsidRPr="00B432A9">
              <w:rPr>
                <w:rFonts w:ascii="Arial" w:hAnsi="Arial" w:cs="Arial"/>
                <w:sz w:val="22"/>
                <w:szCs w:val="22"/>
                <w:lang w:val="en-GB"/>
              </w:rPr>
              <w:t xml:space="preserve"> </w:t>
            </w:r>
            <w:r w:rsidR="00B432A9" w:rsidRPr="00B432A9">
              <w:rPr>
                <w:rFonts w:ascii="Arial" w:hAnsi="Arial" w:cs="Arial"/>
                <w:sz w:val="22"/>
                <w:szCs w:val="22"/>
                <w:lang w:val="en-GB"/>
              </w:rPr>
              <w:t>Public Address</w:t>
            </w:r>
            <w:r w:rsidR="00B432A9">
              <w:rPr>
                <w:rFonts w:ascii="Arial" w:hAnsi="Arial" w:cs="Arial"/>
                <w:sz w:val="22"/>
                <w:szCs w:val="22"/>
                <w:lang w:val="en-GB"/>
              </w:rPr>
              <w:t xml:space="preserve"> System</w:t>
            </w:r>
          </w:p>
          <w:p w14:paraId="6D3142A5" w14:textId="16E11431" w:rsidR="003C6629" w:rsidRPr="00B432A9" w:rsidRDefault="003C6629" w:rsidP="00DF4CB1">
            <w:pPr>
              <w:rPr>
                <w:rFonts w:ascii="Arial" w:hAnsi="Arial" w:cs="Arial"/>
                <w:sz w:val="22"/>
                <w:szCs w:val="22"/>
                <w:lang w:val="en-GB"/>
              </w:rPr>
            </w:pPr>
            <w:r w:rsidRPr="00B432A9">
              <w:rPr>
                <w:rFonts w:ascii="Segoe UI Symbol" w:hAnsi="Segoe UI Symbol" w:cs="Segoe UI Symbol"/>
                <w:sz w:val="22"/>
                <w:szCs w:val="22"/>
                <w:lang w:val="en-GB"/>
              </w:rPr>
              <w:t>☐</w:t>
            </w:r>
            <w:r w:rsidRPr="00B432A9">
              <w:rPr>
                <w:rFonts w:ascii="Arial" w:hAnsi="Arial" w:cs="Arial"/>
                <w:sz w:val="22"/>
                <w:szCs w:val="22"/>
                <w:lang w:val="en-GB"/>
              </w:rPr>
              <w:t xml:space="preserve"> </w:t>
            </w:r>
            <w:r w:rsidR="00C37878">
              <w:rPr>
                <w:rFonts w:ascii="Arial" w:hAnsi="Arial" w:cs="Arial"/>
                <w:sz w:val="22"/>
                <w:szCs w:val="22"/>
                <w:lang w:val="en-GB"/>
              </w:rPr>
              <w:t>Whistles</w:t>
            </w:r>
          </w:p>
          <w:p w14:paraId="15D6B259" w14:textId="4A9F442D" w:rsidR="003C6629" w:rsidRPr="00F2575D" w:rsidRDefault="003C6629" w:rsidP="00DF4CB1">
            <w:pPr>
              <w:rPr>
                <w:rFonts w:ascii="Arial" w:hAnsi="Arial" w:cs="Arial"/>
                <w:b/>
                <w:bCs/>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C37878">
              <w:rPr>
                <w:rFonts w:ascii="Arial" w:hAnsi="Arial" w:cs="Arial"/>
                <w:sz w:val="22"/>
                <w:szCs w:val="22"/>
                <w:lang w:val="en-US"/>
              </w:rPr>
              <w:t>Other</w:t>
            </w:r>
          </w:p>
        </w:tc>
        <w:tc>
          <w:tcPr>
            <w:tcW w:w="4395" w:type="dxa"/>
          </w:tcPr>
          <w:p w14:paraId="6884C44A" w14:textId="7FCC8EDA" w:rsidR="003C6629" w:rsidRPr="00C37878" w:rsidRDefault="00F631E5" w:rsidP="00DF4CB1">
            <w:pPr>
              <w:rPr>
                <w:rFonts w:ascii="Arial" w:hAnsi="Arial" w:cs="Arial"/>
                <w:sz w:val="22"/>
                <w:szCs w:val="22"/>
                <w:lang w:val="en-GB"/>
              </w:rPr>
            </w:pPr>
            <w:r w:rsidRPr="00C37878">
              <w:rPr>
                <w:rFonts w:ascii="Segoe UI Symbol" w:hAnsi="Segoe UI Symbol" w:cs="Segoe UI Symbol"/>
                <w:color w:val="0070C0"/>
                <w:sz w:val="22"/>
                <w:szCs w:val="22"/>
                <w:lang w:val="en-GB"/>
              </w:rPr>
              <w:t>⏹</w:t>
            </w:r>
            <w:r w:rsidR="003C6629" w:rsidRPr="00C37878">
              <w:rPr>
                <w:rFonts w:ascii="Arial" w:hAnsi="Arial" w:cs="Arial"/>
                <w:sz w:val="22"/>
                <w:szCs w:val="22"/>
                <w:lang w:val="en-GB"/>
              </w:rPr>
              <w:t xml:space="preserve"> </w:t>
            </w:r>
            <w:r w:rsidR="00C37878" w:rsidRPr="00C37878">
              <w:rPr>
                <w:rFonts w:ascii="Arial" w:hAnsi="Arial" w:cs="Arial"/>
                <w:sz w:val="22"/>
                <w:szCs w:val="22"/>
                <w:lang w:val="en-GB"/>
              </w:rPr>
              <w:t>Command post</w:t>
            </w:r>
            <w:r w:rsidR="003C6629" w:rsidRPr="00C37878">
              <w:rPr>
                <w:rFonts w:ascii="Arial" w:hAnsi="Arial" w:cs="Arial"/>
                <w:sz w:val="22"/>
                <w:szCs w:val="22"/>
                <w:lang w:val="en-GB"/>
              </w:rPr>
              <w:t xml:space="preserve">     </w:t>
            </w:r>
          </w:p>
          <w:p w14:paraId="486B416B" w14:textId="412C36CB" w:rsidR="003C6629" w:rsidRPr="00C37878" w:rsidRDefault="00F631E5" w:rsidP="00DF4CB1">
            <w:pPr>
              <w:rPr>
                <w:rFonts w:ascii="Arial" w:hAnsi="Arial" w:cs="Arial"/>
                <w:sz w:val="22"/>
                <w:szCs w:val="22"/>
                <w:lang w:val="en-GB"/>
              </w:rPr>
            </w:pPr>
            <w:r w:rsidRPr="00C37878">
              <w:rPr>
                <w:rFonts w:ascii="Segoe UI Symbol" w:hAnsi="Segoe UI Symbol" w:cs="Segoe UI Symbol"/>
                <w:color w:val="0070C0"/>
                <w:sz w:val="22"/>
                <w:szCs w:val="22"/>
                <w:lang w:val="en-GB"/>
              </w:rPr>
              <w:t>⏹</w:t>
            </w:r>
            <w:r w:rsidR="003C6629" w:rsidRPr="00C37878">
              <w:rPr>
                <w:rFonts w:ascii="Arial" w:hAnsi="Arial" w:cs="Arial"/>
                <w:sz w:val="22"/>
                <w:szCs w:val="22"/>
                <w:lang w:val="en-GB"/>
              </w:rPr>
              <w:t xml:space="preserve"> </w:t>
            </w:r>
            <w:r w:rsidR="00C37878" w:rsidRPr="00C37878">
              <w:rPr>
                <w:rFonts w:ascii="Arial" w:hAnsi="Arial" w:cs="Arial"/>
                <w:sz w:val="22"/>
                <w:szCs w:val="22"/>
                <w:lang w:val="en-GB"/>
              </w:rPr>
              <w:t>First aid station</w:t>
            </w:r>
            <w:r w:rsidR="003C6629" w:rsidRPr="00C37878">
              <w:rPr>
                <w:rFonts w:ascii="Arial" w:hAnsi="Arial" w:cs="Arial"/>
                <w:sz w:val="22"/>
                <w:szCs w:val="22"/>
                <w:lang w:val="en-GB"/>
              </w:rPr>
              <w:t xml:space="preserve">      </w:t>
            </w:r>
          </w:p>
          <w:p w14:paraId="55B98D59" w14:textId="76939A4C" w:rsidR="003C6629" w:rsidRPr="00C37878" w:rsidRDefault="003C6629" w:rsidP="00DF4CB1">
            <w:pPr>
              <w:rPr>
                <w:rFonts w:ascii="Arial" w:hAnsi="Arial" w:cs="Arial"/>
                <w:sz w:val="22"/>
                <w:szCs w:val="22"/>
                <w:lang w:val="en-GB"/>
              </w:rPr>
            </w:pPr>
            <w:r w:rsidRPr="00C37878">
              <w:rPr>
                <w:rFonts w:ascii="Segoe UI Symbol" w:hAnsi="Segoe UI Symbol" w:cs="Segoe UI Symbol"/>
                <w:sz w:val="22"/>
                <w:szCs w:val="22"/>
                <w:lang w:val="en-GB"/>
              </w:rPr>
              <w:t>☐</w:t>
            </w:r>
            <w:r w:rsidRPr="00C37878">
              <w:rPr>
                <w:rFonts w:ascii="Arial" w:hAnsi="Arial" w:cs="Arial"/>
                <w:sz w:val="22"/>
                <w:szCs w:val="22"/>
                <w:lang w:val="en-GB"/>
              </w:rPr>
              <w:t xml:space="preserve"> </w:t>
            </w:r>
            <w:r w:rsidR="00C37878" w:rsidRPr="00C37878">
              <w:rPr>
                <w:rFonts w:ascii="Arial" w:hAnsi="Arial" w:cs="Arial"/>
                <w:sz w:val="22"/>
                <w:szCs w:val="22"/>
                <w:lang w:val="en-GB"/>
              </w:rPr>
              <w:t>Search and Rescue protocol</w:t>
            </w:r>
            <w:r w:rsidRPr="00C37878">
              <w:rPr>
                <w:rFonts w:ascii="Arial" w:hAnsi="Arial" w:cs="Arial"/>
                <w:sz w:val="22"/>
                <w:szCs w:val="22"/>
                <w:lang w:val="en-GB"/>
              </w:rPr>
              <w:t xml:space="preserve">     </w:t>
            </w:r>
          </w:p>
          <w:p w14:paraId="4A706340" w14:textId="590D8A49" w:rsidR="003C6629" w:rsidRPr="00C37878" w:rsidRDefault="003C6629" w:rsidP="00DF4CB1">
            <w:pPr>
              <w:rPr>
                <w:rFonts w:ascii="Arial" w:hAnsi="Arial" w:cs="Arial"/>
                <w:sz w:val="22"/>
                <w:szCs w:val="22"/>
                <w:lang w:val="en-GB"/>
              </w:rPr>
            </w:pPr>
            <w:r w:rsidRPr="00C37878">
              <w:rPr>
                <w:rFonts w:ascii="Segoe UI Symbol" w:hAnsi="Segoe UI Symbol" w:cs="Segoe UI Symbol"/>
                <w:sz w:val="22"/>
                <w:szCs w:val="22"/>
                <w:lang w:val="en-GB"/>
              </w:rPr>
              <w:t>☐</w:t>
            </w:r>
            <w:r w:rsidRPr="00C37878">
              <w:rPr>
                <w:rFonts w:ascii="Arial" w:hAnsi="Arial" w:cs="Arial"/>
                <w:sz w:val="22"/>
                <w:szCs w:val="22"/>
                <w:lang w:val="en-GB"/>
              </w:rPr>
              <w:t xml:space="preserve"> </w:t>
            </w:r>
            <w:r w:rsidR="00C37878" w:rsidRPr="00C37878">
              <w:rPr>
                <w:rFonts w:ascii="Arial" w:hAnsi="Arial" w:cs="Arial"/>
                <w:sz w:val="22"/>
                <w:szCs w:val="22"/>
                <w:lang w:val="en-GB"/>
              </w:rPr>
              <w:t>Structural assessment protocol</w:t>
            </w:r>
          </w:p>
          <w:p w14:paraId="077A6929" w14:textId="60579B42" w:rsidR="003C6629" w:rsidRPr="00C37878" w:rsidRDefault="00F631E5" w:rsidP="00DF4CB1">
            <w:pPr>
              <w:rPr>
                <w:rFonts w:ascii="Arial" w:hAnsi="Arial" w:cs="Arial"/>
                <w:sz w:val="22"/>
                <w:szCs w:val="22"/>
                <w:lang w:val="en-GB"/>
              </w:rPr>
            </w:pPr>
            <w:r w:rsidRPr="00C37878">
              <w:rPr>
                <w:rFonts w:ascii="Segoe UI Symbol" w:hAnsi="Segoe UI Symbol" w:cs="Segoe UI Symbol"/>
                <w:color w:val="0070C0"/>
                <w:sz w:val="22"/>
                <w:szCs w:val="22"/>
                <w:lang w:val="en-GB"/>
              </w:rPr>
              <w:t>⏹</w:t>
            </w:r>
            <w:r w:rsidR="003C6629" w:rsidRPr="00C37878">
              <w:rPr>
                <w:rFonts w:ascii="Arial" w:hAnsi="Arial" w:cs="Arial"/>
                <w:sz w:val="22"/>
                <w:szCs w:val="22"/>
                <w:lang w:val="en-GB"/>
              </w:rPr>
              <w:t xml:space="preserve"> </w:t>
            </w:r>
            <w:r w:rsidR="00C37878" w:rsidRPr="00C37878">
              <w:rPr>
                <w:rFonts w:ascii="Arial" w:hAnsi="Arial" w:cs="Arial"/>
                <w:sz w:val="22"/>
                <w:szCs w:val="22"/>
                <w:lang w:val="en-GB"/>
              </w:rPr>
              <w:t>Fire b</w:t>
            </w:r>
            <w:r w:rsidR="00C37878">
              <w:rPr>
                <w:rFonts w:ascii="Arial" w:hAnsi="Arial" w:cs="Arial"/>
                <w:sz w:val="22"/>
                <w:szCs w:val="22"/>
                <w:lang w:val="en-GB"/>
              </w:rPr>
              <w:t>rigade assessment protocol</w:t>
            </w:r>
          </w:p>
          <w:p w14:paraId="7B42BF19" w14:textId="0734EA46" w:rsidR="003C6629" w:rsidRPr="00C37878" w:rsidRDefault="00F631E5" w:rsidP="00DF4CB1">
            <w:pPr>
              <w:rPr>
                <w:rFonts w:ascii="Arial" w:hAnsi="Arial" w:cs="Arial"/>
                <w:sz w:val="22"/>
                <w:szCs w:val="22"/>
                <w:lang w:val="es-MX"/>
              </w:rPr>
            </w:pPr>
            <w:r w:rsidRPr="00C37878">
              <w:rPr>
                <w:rFonts w:ascii="Segoe UI Symbol" w:hAnsi="Segoe UI Symbol" w:cs="Segoe UI Symbol"/>
                <w:color w:val="0070C0"/>
                <w:sz w:val="22"/>
                <w:szCs w:val="22"/>
                <w:lang w:val="es-MX"/>
              </w:rPr>
              <w:t>⏹</w:t>
            </w:r>
            <w:r w:rsidR="003C6629" w:rsidRPr="00C37878">
              <w:rPr>
                <w:rFonts w:ascii="Arial" w:hAnsi="Arial" w:cs="Arial"/>
                <w:sz w:val="22"/>
                <w:szCs w:val="22"/>
                <w:lang w:val="es-MX"/>
              </w:rPr>
              <w:t xml:space="preserve"> </w:t>
            </w:r>
            <w:r w:rsidR="00C37878" w:rsidRPr="00C37878">
              <w:rPr>
                <w:rFonts w:ascii="Arial" w:hAnsi="Arial" w:cs="Arial"/>
                <w:sz w:val="22"/>
                <w:szCs w:val="22"/>
                <w:lang w:val="es-MX"/>
              </w:rPr>
              <w:t>Final evacu</w:t>
            </w:r>
            <w:r w:rsidR="00C37878">
              <w:rPr>
                <w:rFonts w:ascii="Arial" w:hAnsi="Arial" w:cs="Arial"/>
                <w:sz w:val="22"/>
                <w:szCs w:val="22"/>
                <w:lang w:val="es-MX"/>
              </w:rPr>
              <w:t>ation protocol</w:t>
            </w:r>
          </w:p>
          <w:p w14:paraId="6238A99C" w14:textId="26B93A0D" w:rsidR="003C6629" w:rsidRPr="00F2575D" w:rsidRDefault="003C6629" w:rsidP="00DF4CB1">
            <w:pPr>
              <w:rPr>
                <w:rFonts w:ascii="Arial" w:hAnsi="Arial" w:cs="Arial"/>
                <w:sz w:val="22"/>
                <w:szCs w:val="22"/>
                <w:lang w:val="es-MX"/>
              </w:rPr>
            </w:pPr>
            <w:r w:rsidRPr="00F2575D">
              <w:rPr>
                <w:rFonts w:ascii="Segoe UI Symbol" w:hAnsi="Segoe UI Symbol" w:cs="Segoe UI Symbol"/>
                <w:sz w:val="22"/>
                <w:szCs w:val="22"/>
                <w:lang w:val="es-MX"/>
              </w:rPr>
              <w:t>☐</w:t>
            </w:r>
            <w:r w:rsidRPr="00F2575D">
              <w:rPr>
                <w:rFonts w:ascii="Arial" w:hAnsi="Arial" w:cs="Arial"/>
                <w:sz w:val="22"/>
                <w:szCs w:val="22"/>
                <w:lang w:val="es-MX"/>
              </w:rPr>
              <w:t xml:space="preserve"> </w:t>
            </w:r>
            <w:r w:rsidR="004C0742">
              <w:rPr>
                <w:rFonts w:ascii="Arial" w:hAnsi="Arial" w:cs="Arial"/>
                <w:sz w:val="22"/>
                <w:szCs w:val="22"/>
                <w:lang w:val="es-MX"/>
              </w:rPr>
              <w:t>Hazmat protocol</w:t>
            </w:r>
          </w:p>
          <w:p w14:paraId="0ECEE8D8" w14:textId="4E3BF5E9" w:rsidR="003C6629" w:rsidRPr="00F2575D" w:rsidRDefault="00F631E5" w:rsidP="00DF4CB1">
            <w:pPr>
              <w:rPr>
                <w:rFonts w:ascii="Arial" w:hAnsi="Arial" w:cs="Arial"/>
                <w:sz w:val="22"/>
                <w:szCs w:val="22"/>
                <w:lang w:val="es-MX"/>
              </w:rPr>
            </w:pPr>
            <w:r w:rsidRPr="00F2575D">
              <w:rPr>
                <w:rFonts w:ascii="Segoe UI Symbol" w:hAnsi="Segoe UI Symbol" w:cs="Segoe UI Symbol"/>
                <w:color w:val="0070C0"/>
                <w:sz w:val="22"/>
                <w:szCs w:val="22"/>
                <w:lang w:val="es-MX"/>
              </w:rPr>
              <w:t>⏹</w:t>
            </w:r>
            <w:r w:rsidR="003C6629" w:rsidRPr="00F2575D">
              <w:rPr>
                <w:rFonts w:ascii="Arial" w:hAnsi="Arial" w:cs="Arial"/>
                <w:sz w:val="22"/>
                <w:szCs w:val="22"/>
                <w:lang w:val="es-MX"/>
              </w:rPr>
              <w:t xml:space="preserve"> Debriefing</w:t>
            </w:r>
            <w:r w:rsidR="004C0742">
              <w:rPr>
                <w:rFonts w:ascii="Arial" w:hAnsi="Arial" w:cs="Arial"/>
                <w:sz w:val="22"/>
                <w:szCs w:val="22"/>
                <w:lang w:val="es-MX"/>
              </w:rPr>
              <w:t xml:space="preserve"> </w:t>
            </w:r>
            <w:proofErr w:type="gramStart"/>
            <w:r w:rsidR="004C0742">
              <w:rPr>
                <w:rFonts w:ascii="Arial" w:hAnsi="Arial" w:cs="Arial"/>
                <w:sz w:val="22"/>
                <w:szCs w:val="22"/>
                <w:lang w:val="es-MX"/>
              </w:rPr>
              <w:t>meeting</w:t>
            </w:r>
            <w:proofErr w:type="gramEnd"/>
          </w:p>
          <w:p w14:paraId="5740E971" w14:textId="0571BCBF" w:rsidR="003C6629" w:rsidRPr="00F2575D" w:rsidRDefault="003C6629" w:rsidP="00DF4CB1">
            <w:pPr>
              <w:rPr>
                <w:rFonts w:ascii="Arial" w:hAnsi="Arial" w:cs="Arial"/>
                <w:sz w:val="22"/>
                <w:szCs w:val="22"/>
                <w:lang w:val="es-MX"/>
              </w:rPr>
            </w:pPr>
          </w:p>
        </w:tc>
      </w:tr>
    </w:tbl>
    <w:p w14:paraId="4908658C" w14:textId="77777777" w:rsidR="001B4D89" w:rsidRPr="00F2575D" w:rsidRDefault="001B4D89" w:rsidP="001B4D89">
      <w:pPr>
        <w:rPr>
          <w:rFonts w:ascii="Arial" w:hAnsi="Arial" w:cs="Arial"/>
          <w:sz w:val="10"/>
          <w:szCs w:val="10"/>
          <w:lang w:val="es-MX"/>
        </w:rPr>
      </w:pPr>
    </w:p>
    <w:p w14:paraId="744EFE38" w14:textId="77777777" w:rsidR="00DA36C4" w:rsidRPr="00F2575D" w:rsidRDefault="00DA36C4" w:rsidP="00FD2214">
      <w:pPr>
        <w:rPr>
          <w:rFonts w:ascii="Arial" w:hAnsi="Arial" w:cs="Arial"/>
          <w:b/>
          <w:bCs/>
          <w:lang w:val="es-MX"/>
        </w:rPr>
      </w:pPr>
    </w:p>
    <w:p w14:paraId="44BAA9A3" w14:textId="77777777" w:rsidR="00DA36C4" w:rsidRPr="00F2575D" w:rsidRDefault="00DA36C4" w:rsidP="00FD2214">
      <w:pPr>
        <w:rPr>
          <w:rFonts w:ascii="Arial" w:hAnsi="Arial" w:cs="Arial"/>
          <w:b/>
          <w:bCs/>
          <w:lang w:val="es-MX"/>
        </w:rPr>
      </w:pPr>
    </w:p>
    <w:p w14:paraId="31B7BC3F" w14:textId="4C97D3FE" w:rsidR="003C6629" w:rsidRPr="004F613F" w:rsidRDefault="004F613F" w:rsidP="00FD2214">
      <w:pPr>
        <w:rPr>
          <w:rFonts w:ascii="Arial" w:hAnsi="Arial" w:cs="Arial"/>
          <w:b/>
          <w:bCs/>
          <w:lang w:val="en-GB"/>
        </w:rPr>
      </w:pPr>
      <w:r w:rsidRPr="004F613F">
        <w:rPr>
          <w:rFonts w:ascii="Arial" w:hAnsi="Arial" w:cs="Arial"/>
          <w:b/>
          <w:bCs/>
          <w:lang w:val="en-GB"/>
        </w:rPr>
        <w:lastRenderedPageBreak/>
        <w:t>Attending</w:t>
      </w:r>
      <w:r w:rsidRPr="004F613F">
        <w:rPr>
          <w:rFonts w:ascii="Arial" w:hAnsi="Arial" w:cs="Arial"/>
          <w:b/>
          <w:bCs/>
          <w:lang w:val="en-GB"/>
        </w:rPr>
        <w:t xml:space="preserve"> Agencies and Response Time</w:t>
      </w:r>
    </w:p>
    <w:p w14:paraId="2E72B1F1" w14:textId="77777777" w:rsidR="004F613F" w:rsidRPr="004F613F" w:rsidRDefault="004F613F" w:rsidP="00FD2214">
      <w:pPr>
        <w:rPr>
          <w:rFonts w:ascii="Arial" w:hAnsi="Arial" w:cs="Arial"/>
          <w:sz w:val="10"/>
          <w:szCs w:val="10"/>
          <w:lang w:val="en-GB"/>
        </w:rPr>
      </w:pPr>
    </w:p>
    <w:tbl>
      <w:tblPr>
        <w:tblStyle w:val="TableGrid"/>
        <w:tblW w:w="10627" w:type="dxa"/>
        <w:tblLook w:val="04A0" w:firstRow="1" w:lastRow="0" w:firstColumn="1" w:lastColumn="0" w:noHBand="0" w:noVBand="1"/>
      </w:tblPr>
      <w:tblGrid>
        <w:gridCol w:w="3393"/>
        <w:gridCol w:w="1418"/>
        <w:gridCol w:w="1563"/>
        <w:gridCol w:w="4253"/>
      </w:tblGrid>
      <w:tr w:rsidR="003C6629" w:rsidRPr="00F2575D" w14:paraId="641E155F" w14:textId="5442DA84" w:rsidTr="002944FF">
        <w:tc>
          <w:tcPr>
            <w:tcW w:w="3393" w:type="dxa"/>
            <w:shd w:val="clear" w:color="auto" w:fill="F2F2F2" w:themeFill="background1" w:themeFillShade="F2"/>
            <w:vAlign w:val="center"/>
          </w:tcPr>
          <w:p w14:paraId="2FDBC467" w14:textId="43B279AA" w:rsidR="003C6629" w:rsidRPr="00F2575D" w:rsidRDefault="004F613F" w:rsidP="003C6629">
            <w:pPr>
              <w:rPr>
                <w:rFonts w:ascii="Arial" w:hAnsi="Arial" w:cs="Arial"/>
                <w:sz w:val="22"/>
                <w:szCs w:val="22"/>
                <w:lang w:val="en-US"/>
              </w:rPr>
            </w:pPr>
            <w:r>
              <w:rPr>
                <w:rFonts w:ascii="Arial" w:hAnsi="Arial" w:cs="Arial"/>
                <w:sz w:val="22"/>
                <w:szCs w:val="22"/>
                <w:lang w:val="en-US"/>
              </w:rPr>
              <w:t>Agency</w:t>
            </w:r>
          </w:p>
        </w:tc>
        <w:tc>
          <w:tcPr>
            <w:tcW w:w="1418" w:type="dxa"/>
            <w:shd w:val="clear" w:color="auto" w:fill="F2F2F2" w:themeFill="background1" w:themeFillShade="F2"/>
            <w:vAlign w:val="center"/>
          </w:tcPr>
          <w:p w14:paraId="1D0A7A1D" w14:textId="14803C21" w:rsidR="003C6629" w:rsidRPr="00F2575D" w:rsidRDefault="004F613F" w:rsidP="003C6629">
            <w:pPr>
              <w:rPr>
                <w:rFonts w:ascii="Arial" w:hAnsi="Arial" w:cs="Arial"/>
                <w:sz w:val="22"/>
                <w:szCs w:val="22"/>
                <w:lang w:val="en-US"/>
              </w:rPr>
            </w:pPr>
            <w:r>
              <w:rPr>
                <w:rFonts w:ascii="Arial" w:hAnsi="Arial" w:cs="Arial"/>
                <w:sz w:val="22"/>
                <w:szCs w:val="22"/>
                <w:lang w:val="en-US"/>
              </w:rPr>
              <w:t>Response time</w:t>
            </w:r>
          </w:p>
        </w:tc>
        <w:tc>
          <w:tcPr>
            <w:tcW w:w="1563" w:type="dxa"/>
            <w:shd w:val="clear" w:color="auto" w:fill="F2F2F2" w:themeFill="background1" w:themeFillShade="F2"/>
            <w:vAlign w:val="center"/>
          </w:tcPr>
          <w:p w14:paraId="045137A1" w14:textId="77777777" w:rsidR="003C6629" w:rsidRDefault="004F613F" w:rsidP="003C6629">
            <w:pPr>
              <w:rPr>
                <w:rFonts w:ascii="Arial" w:hAnsi="Arial" w:cs="Arial"/>
                <w:sz w:val="22"/>
                <w:szCs w:val="22"/>
                <w:lang w:val="en-US"/>
              </w:rPr>
            </w:pPr>
            <w:r>
              <w:rPr>
                <w:rFonts w:ascii="Arial" w:hAnsi="Arial" w:cs="Arial"/>
                <w:sz w:val="22"/>
                <w:szCs w:val="22"/>
                <w:lang w:val="en-US"/>
              </w:rPr>
              <w:t>On site</w:t>
            </w:r>
          </w:p>
          <w:p w14:paraId="35FB6415" w14:textId="2AD7504E" w:rsidR="004F613F" w:rsidRPr="00F2575D" w:rsidRDefault="004F613F" w:rsidP="003C6629">
            <w:pPr>
              <w:rPr>
                <w:rFonts w:ascii="Arial" w:hAnsi="Arial" w:cs="Arial"/>
                <w:sz w:val="22"/>
                <w:szCs w:val="22"/>
                <w:lang w:val="en-US"/>
              </w:rPr>
            </w:pPr>
            <w:r>
              <w:rPr>
                <w:rFonts w:ascii="Arial" w:hAnsi="Arial" w:cs="Arial"/>
                <w:sz w:val="22"/>
                <w:szCs w:val="22"/>
                <w:lang w:val="en-US"/>
              </w:rPr>
              <w:t>time</w:t>
            </w:r>
          </w:p>
        </w:tc>
        <w:tc>
          <w:tcPr>
            <w:tcW w:w="4253" w:type="dxa"/>
            <w:shd w:val="clear" w:color="auto" w:fill="F2F2F2" w:themeFill="background1" w:themeFillShade="F2"/>
          </w:tcPr>
          <w:p w14:paraId="23C5E973" w14:textId="5A8C884E" w:rsidR="003C6629" w:rsidRPr="00F2575D" w:rsidRDefault="004F613F" w:rsidP="003C6629">
            <w:pPr>
              <w:rPr>
                <w:rFonts w:ascii="Arial" w:hAnsi="Arial" w:cs="Arial"/>
                <w:sz w:val="22"/>
                <w:szCs w:val="22"/>
                <w:lang w:val="en-US"/>
              </w:rPr>
            </w:pPr>
            <w:r>
              <w:rPr>
                <w:rFonts w:ascii="Arial" w:hAnsi="Arial" w:cs="Arial"/>
                <w:sz w:val="22"/>
                <w:szCs w:val="22"/>
                <w:lang w:val="en-US"/>
              </w:rPr>
              <w:t>Notes</w:t>
            </w:r>
          </w:p>
        </w:tc>
      </w:tr>
      <w:tr w:rsidR="00F631E5" w:rsidRPr="00F2575D" w14:paraId="160A674C" w14:textId="63F88150" w:rsidTr="002944FF">
        <w:trPr>
          <w:trHeight w:val="54"/>
        </w:trPr>
        <w:tc>
          <w:tcPr>
            <w:tcW w:w="3393" w:type="dxa"/>
          </w:tcPr>
          <w:p w14:paraId="7126CA15" w14:textId="1749B8CF" w:rsidR="00F631E5" w:rsidRPr="00F2575D" w:rsidRDefault="00F631E5" w:rsidP="00F631E5">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4F613F">
              <w:rPr>
                <w:rFonts w:ascii="Arial" w:hAnsi="Arial" w:cs="Arial"/>
                <w:sz w:val="22"/>
                <w:szCs w:val="22"/>
                <w:lang w:val="en-US"/>
              </w:rPr>
              <w:t>Fire brigade</w:t>
            </w:r>
            <w:r w:rsidRPr="00F2575D">
              <w:rPr>
                <w:rFonts w:ascii="Arial" w:hAnsi="Arial" w:cs="Arial"/>
                <w:sz w:val="22"/>
                <w:szCs w:val="22"/>
                <w:lang w:val="en-US"/>
              </w:rPr>
              <w:t xml:space="preserve"> </w:t>
            </w:r>
          </w:p>
        </w:tc>
        <w:tc>
          <w:tcPr>
            <w:tcW w:w="1418" w:type="dxa"/>
            <w:vAlign w:val="center"/>
          </w:tcPr>
          <w:p w14:paraId="78236908" w14:textId="174D24E0" w:rsidR="00F631E5" w:rsidRPr="00F2575D" w:rsidRDefault="00F631E5" w:rsidP="00F631E5">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01815D35" w14:textId="50B97C0C" w:rsidR="00F631E5" w:rsidRPr="00F2575D" w:rsidRDefault="00F631E5" w:rsidP="00F631E5">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vAlign w:val="center"/>
          </w:tcPr>
          <w:p w14:paraId="4F85C5E2" w14:textId="7A4DD13E" w:rsidR="00F631E5" w:rsidRPr="00F2575D" w:rsidRDefault="004F613F" w:rsidP="00F631E5">
            <w:pPr>
              <w:rPr>
                <w:rFonts w:ascii="Arial" w:hAnsi="Arial" w:cs="Arial"/>
                <w:b/>
                <w:bCs/>
                <w:color w:val="0070C0"/>
                <w:sz w:val="22"/>
                <w:szCs w:val="22"/>
                <w:lang w:val="en-US"/>
              </w:rPr>
            </w:pPr>
            <w:r>
              <w:rPr>
                <w:rFonts w:ascii="Arial" w:hAnsi="Arial" w:cs="Arial"/>
                <w:b/>
                <w:bCs/>
                <w:color w:val="0070C0"/>
                <w:sz w:val="22"/>
                <w:szCs w:val="22"/>
                <w:lang w:val="en-US"/>
              </w:rPr>
              <w:t>None</w:t>
            </w:r>
          </w:p>
        </w:tc>
      </w:tr>
      <w:tr w:rsidR="004F613F" w:rsidRPr="00F2575D" w14:paraId="4F1C7215" w14:textId="0B4667C8" w:rsidTr="002944FF">
        <w:trPr>
          <w:trHeight w:val="120"/>
        </w:trPr>
        <w:tc>
          <w:tcPr>
            <w:tcW w:w="3393" w:type="dxa"/>
          </w:tcPr>
          <w:p w14:paraId="2829974B" w14:textId="18399662" w:rsidR="004F613F" w:rsidRPr="00F2575D" w:rsidRDefault="004F613F" w:rsidP="004F613F">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Pr>
                <w:rFonts w:ascii="Arial" w:hAnsi="Arial" w:cs="Arial"/>
                <w:sz w:val="22"/>
                <w:szCs w:val="22"/>
                <w:lang w:val="en-US"/>
              </w:rPr>
              <w:t>University security</w:t>
            </w:r>
          </w:p>
        </w:tc>
        <w:tc>
          <w:tcPr>
            <w:tcW w:w="1418" w:type="dxa"/>
            <w:vAlign w:val="center"/>
          </w:tcPr>
          <w:p w14:paraId="5E9DD310" w14:textId="37009A68"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67B6FD34" w14:textId="32F5CFC1"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vAlign w:val="center"/>
          </w:tcPr>
          <w:p w14:paraId="270807D9" w14:textId="1ABC16D3" w:rsidR="004F613F" w:rsidRPr="00F2575D" w:rsidRDefault="004F613F" w:rsidP="004F613F">
            <w:pPr>
              <w:rPr>
                <w:rFonts w:ascii="Arial" w:hAnsi="Arial" w:cs="Arial"/>
                <w:b/>
                <w:bCs/>
                <w:color w:val="0070C0"/>
                <w:sz w:val="22"/>
                <w:szCs w:val="22"/>
                <w:lang w:val="en-US"/>
              </w:rPr>
            </w:pPr>
            <w:r>
              <w:rPr>
                <w:rFonts w:ascii="Arial" w:hAnsi="Arial" w:cs="Arial"/>
                <w:b/>
                <w:bCs/>
                <w:color w:val="0070C0"/>
                <w:sz w:val="22"/>
                <w:szCs w:val="22"/>
                <w:lang w:val="en-US"/>
              </w:rPr>
              <w:t>None</w:t>
            </w:r>
          </w:p>
        </w:tc>
      </w:tr>
      <w:tr w:rsidR="004F613F" w:rsidRPr="00F2575D" w14:paraId="7D21C285" w14:textId="739E55F9" w:rsidTr="00077685">
        <w:trPr>
          <w:trHeight w:val="56"/>
        </w:trPr>
        <w:tc>
          <w:tcPr>
            <w:tcW w:w="3393" w:type="dxa"/>
          </w:tcPr>
          <w:p w14:paraId="67A984F3" w14:textId="071EB43A" w:rsidR="004F613F" w:rsidRPr="00F2575D" w:rsidRDefault="004F613F" w:rsidP="004F613F">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Pr>
                <w:rFonts w:ascii="Arial" w:hAnsi="Arial" w:cs="Arial"/>
                <w:sz w:val="22"/>
                <w:szCs w:val="22"/>
                <w:lang w:val="en-US"/>
              </w:rPr>
              <w:t>County police</w:t>
            </w:r>
          </w:p>
        </w:tc>
        <w:tc>
          <w:tcPr>
            <w:tcW w:w="1418" w:type="dxa"/>
            <w:vAlign w:val="center"/>
          </w:tcPr>
          <w:p w14:paraId="6D5E4899" w14:textId="1756BA17"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55140C1E" w14:textId="73D14DD5"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tcPr>
          <w:p w14:paraId="1C55200E" w14:textId="2E2CE037" w:rsidR="004F613F" w:rsidRPr="00F2575D" w:rsidRDefault="004F613F" w:rsidP="004F613F">
            <w:pPr>
              <w:rPr>
                <w:rFonts w:ascii="Arial" w:hAnsi="Arial" w:cs="Arial"/>
                <w:b/>
                <w:bCs/>
                <w:color w:val="0070C0"/>
                <w:sz w:val="22"/>
                <w:szCs w:val="22"/>
                <w:lang w:val="en-US"/>
              </w:rPr>
            </w:pPr>
            <w:r w:rsidRPr="00DD3B26">
              <w:rPr>
                <w:rFonts w:ascii="Arial" w:hAnsi="Arial" w:cs="Arial"/>
                <w:b/>
                <w:bCs/>
                <w:color w:val="0070C0"/>
                <w:sz w:val="22"/>
                <w:szCs w:val="22"/>
                <w:lang w:val="en-US"/>
              </w:rPr>
              <w:t>None</w:t>
            </w:r>
          </w:p>
        </w:tc>
      </w:tr>
      <w:tr w:rsidR="004F613F" w:rsidRPr="00F2575D" w14:paraId="2C0B2393" w14:textId="1C3C4F6A" w:rsidTr="00077685">
        <w:tc>
          <w:tcPr>
            <w:tcW w:w="3393" w:type="dxa"/>
          </w:tcPr>
          <w:p w14:paraId="26D887AD" w14:textId="7FF25965" w:rsidR="004F613F" w:rsidRPr="00F2575D" w:rsidRDefault="004F613F" w:rsidP="004F613F">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Pr>
                <w:rFonts w:ascii="Arial" w:hAnsi="Arial" w:cs="Arial"/>
                <w:sz w:val="22"/>
                <w:szCs w:val="22"/>
                <w:lang w:val="en-US"/>
              </w:rPr>
              <w:t>State police</w:t>
            </w:r>
          </w:p>
        </w:tc>
        <w:tc>
          <w:tcPr>
            <w:tcW w:w="1418" w:type="dxa"/>
            <w:vAlign w:val="center"/>
          </w:tcPr>
          <w:p w14:paraId="5BD9CB2B" w14:textId="7756A803"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4D5409DC" w14:textId="3FA3DA64"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tcPr>
          <w:p w14:paraId="50BF642F" w14:textId="1332439D" w:rsidR="004F613F" w:rsidRPr="00F2575D" w:rsidRDefault="004F613F" w:rsidP="004F613F">
            <w:pPr>
              <w:rPr>
                <w:rFonts w:ascii="Arial" w:hAnsi="Arial" w:cs="Arial"/>
                <w:b/>
                <w:bCs/>
                <w:color w:val="0070C0"/>
                <w:sz w:val="22"/>
                <w:szCs w:val="22"/>
                <w:lang w:val="en-US"/>
              </w:rPr>
            </w:pPr>
            <w:r w:rsidRPr="00DD3B26">
              <w:rPr>
                <w:rFonts w:ascii="Arial" w:hAnsi="Arial" w:cs="Arial"/>
                <w:b/>
                <w:bCs/>
                <w:color w:val="0070C0"/>
                <w:sz w:val="22"/>
                <w:szCs w:val="22"/>
                <w:lang w:val="en-US"/>
              </w:rPr>
              <w:t>None</w:t>
            </w:r>
          </w:p>
        </w:tc>
      </w:tr>
      <w:tr w:rsidR="004F613F" w:rsidRPr="00F2575D" w14:paraId="7F676DE7" w14:textId="7FD8421F" w:rsidTr="00077685">
        <w:tc>
          <w:tcPr>
            <w:tcW w:w="3393" w:type="dxa"/>
          </w:tcPr>
          <w:p w14:paraId="7ADA34FE" w14:textId="3C2A7FD4" w:rsidR="004F613F" w:rsidRPr="00F2575D" w:rsidRDefault="004F613F" w:rsidP="004F613F">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DE6A4B">
              <w:rPr>
                <w:rFonts w:ascii="Arial" w:hAnsi="Arial" w:cs="Arial"/>
                <w:sz w:val="22"/>
                <w:szCs w:val="22"/>
                <w:lang w:val="en-US"/>
              </w:rPr>
              <w:t>Highway patrol</w:t>
            </w:r>
          </w:p>
        </w:tc>
        <w:tc>
          <w:tcPr>
            <w:tcW w:w="1418" w:type="dxa"/>
            <w:vAlign w:val="center"/>
          </w:tcPr>
          <w:p w14:paraId="202FECAF" w14:textId="713BD3B8"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6997CB84" w14:textId="0BFE0B78"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tcPr>
          <w:p w14:paraId="266DAB61" w14:textId="056562A6" w:rsidR="004F613F" w:rsidRPr="00F2575D" w:rsidRDefault="004F613F" w:rsidP="004F613F">
            <w:pPr>
              <w:rPr>
                <w:rFonts w:ascii="Arial" w:hAnsi="Arial" w:cs="Arial"/>
                <w:b/>
                <w:bCs/>
                <w:color w:val="0070C0"/>
                <w:sz w:val="22"/>
                <w:szCs w:val="22"/>
                <w:lang w:val="en-US"/>
              </w:rPr>
            </w:pPr>
            <w:r w:rsidRPr="00DD3B26">
              <w:rPr>
                <w:rFonts w:ascii="Arial" w:hAnsi="Arial" w:cs="Arial"/>
                <w:b/>
                <w:bCs/>
                <w:color w:val="0070C0"/>
                <w:sz w:val="22"/>
                <w:szCs w:val="22"/>
                <w:lang w:val="en-US"/>
              </w:rPr>
              <w:t>None</w:t>
            </w:r>
          </w:p>
        </w:tc>
      </w:tr>
      <w:tr w:rsidR="004F613F" w:rsidRPr="00F2575D" w14:paraId="34E73B82" w14:textId="26EDF4F3" w:rsidTr="00077685">
        <w:tc>
          <w:tcPr>
            <w:tcW w:w="3393" w:type="dxa"/>
          </w:tcPr>
          <w:p w14:paraId="38C5A4E5" w14:textId="237CBFD5" w:rsidR="004F613F" w:rsidRPr="00F2575D" w:rsidRDefault="004F613F" w:rsidP="004F613F">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DE6A4B">
              <w:rPr>
                <w:rFonts w:ascii="Arial" w:hAnsi="Arial" w:cs="Arial"/>
                <w:sz w:val="22"/>
                <w:szCs w:val="22"/>
                <w:lang w:val="en-US"/>
              </w:rPr>
              <w:t>Red Cross</w:t>
            </w:r>
          </w:p>
        </w:tc>
        <w:tc>
          <w:tcPr>
            <w:tcW w:w="1418" w:type="dxa"/>
            <w:vAlign w:val="center"/>
          </w:tcPr>
          <w:p w14:paraId="1153B1C5" w14:textId="79DD040A"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52D79E78" w14:textId="2C0AA59B"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tcPr>
          <w:p w14:paraId="11DAC3EE" w14:textId="41D32998" w:rsidR="004F613F" w:rsidRPr="00F2575D" w:rsidRDefault="004F613F" w:rsidP="004F613F">
            <w:pPr>
              <w:rPr>
                <w:rFonts w:ascii="Arial" w:hAnsi="Arial" w:cs="Arial"/>
                <w:b/>
                <w:bCs/>
                <w:color w:val="0070C0"/>
                <w:sz w:val="22"/>
                <w:szCs w:val="22"/>
                <w:lang w:val="en-US"/>
              </w:rPr>
            </w:pPr>
            <w:r w:rsidRPr="00DD3B26">
              <w:rPr>
                <w:rFonts w:ascii="Arial" w:hAnsi="Arial" w:cs="Arial"/>
                <w:b/>
                <w:bCs/>
                <w:color w:val="0070C0"/>
                <w:sz w:val="22"/>
                <w:szCs w:val="22"/>
                <w:lang w:val="en-US"/>
              </w:rPr>
              <w:t>None</w:t>
            </w:r>
          </w:p>
        </w:tc>
      </w:tr>
      <w:tr w:rsidR="004F613F" w:rsidRPr="00F2575D" w14:paraId="55D1DB4E" w14:textId="3489E240" w:rsidTr="00077685">
        <w:tc>
          <w:tcPr>
            <w:tcW w:w="3393" w:type="dxa"/>
          </w:tcPr>
          <w:p w14:paraId="6E0654AF" w14:textId="08F6C313" w:rsidR="004F613F" w:rsidRPr="00F2575D" w:rsidRDefault="004F613F" w:rsidP="004F613F">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DE6A4B">
              <w:rPr>
                <w:rFonts w:ascii="Arial" w:hAnsi="Arial" w:cs="Arial"/>
                <w:sz w:val="22"/>
                <w:szCs w:val="22"/>
                <w:lang w:val="en-US"/>
              </w:rPr>
              <w:t>Army battalion</w:t>
            </w:r>
            <w:r w:rsidRPr="00F2575D">
              <w:rPr>
                <w:rFonts w:ascii="Arial" w:hAnsi="Arial" w:cs="Arial"/>
                <w:sz w:val="22"/>
                <w:szCs w:val="22"/>
                <w:lang w:val="en-US"/>
              </w:rPr>
              <w:t xml:space="preserve">     </w:t>
            </w:r>
          </w:p>
        </w:tc>
        <w:tc>
          <w:tcPr>
            <w:tcW w:w="1418" w:type="dxa"/>
            <w:vAlign w:val="center"/>
          </w:tcPr>
          <w:p w14:paraId="03EBC1AD" w14:textId="697CF074"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0671C652" w14:textId="2F7FE8D3"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tcPr>
          <w:p w14:paraId="28B989F8" w14:textId="69BAB8DB" w:rsidR="004F613F" w:rsidRPr="00F2575D" w:rsidRDefault="004F613F" w:rsidP="004F613F">
            <w:pPr>
              <w:rPr>
                <w:rFonts w:ascii="Arial" w:hAnsi="Arial" w:cs="Arial"/>
                <w:b/>
                <w:bCs/>
                <w:color w:val="0070C0"/>
                <w:sz w:val="22"/>
                <w:szCs w:val="22"/>
                <w:lang w:val="en-US"/>
              </w:rPr>
            </w:pPr>
            <w:r w:rsidRPr="00DD3B26">
              <w:rPr>
                <w:rFonts w:ascii="Arial" w:hAnsi="Arial" w:cs="Arial"/>
                <w:b/>
                <w:bCs/>
                <w:color w:val="0070C0"/>
                <w:sz w:val="22"/>
                <w:szCs w:val="22"/>
                <w:lang w:val="en-US"/>
              </w:rPr>
              <w:t>None</w:t>
            </w:r>
          </w:p>
        </w:tc>
      </w:tr>
      <w:tr w:rsidR="004F613F" w:rsidRPr="00F2575D" w14:paraId="036EC948" w14:textId="1CF33829" w:rsidTr="00077685">
        <w:trPr>
          <w:trHeight w:val="54"/>
        </w:trPr>
        <w:tc>
          <w:tcPr>
            <w:tcW w:w="3393" w:type="dxa"/>
          </w:tcPr>
          <w:p w14:paraId="346F8AA8" w14:textId="309AB005" w:rsidR="004F613F" w:rsidRPr="00F2575D" w:rsidRDefault="004F613F" w:rsidP="004F613F">
            <w:pPr>
              <w:spacing w:line="360" w:lineRule="auto"/>
              <w:rPr>
                <w:rFonts w:ascii="Arial" w:hAnsi="Arial" w:cs="Arial"/>
                <w:sz w:val="22"/>
                <w:szCs w:val="22"/>
                <w:lang w:val="en-US"/>
              </w:rPr>
            </w:pPr>
            <w:r w:rsidRPr="00F2575D">
              <w:rPr>
                <w:rFonts w:ascii="Segoe UI Symbol" w:hAnsi="Segoe UI Symbol" w:cs="Segoe UI Symbol"/>
                <w:sz w:val="22"/>
                <w:szCs w:val="22"/>
                <w:lang w:val="en-US"/>
              </w:rPr>
              <w:t>☐</w:t>
            </w:r>
            <w:r w:rsidRPr="00F2575D">
              <w:rPr>
                <w:rFonts w:ascii="Arial" w:hAnsi="Arial" w:cs="Arial"/>
                <w:sz w:val="22"/>
                <w:szCs w:val="22"/>
                <w:lang w:val="en-US"/>
              </w:rPr>
              <w:t xml:space="preserve"> </w:t>
            </w:r>
            <w:r w:rsidR="00DE6A4B">
              <w:rPr>
                <w:rFonts w:ascii="Arial" w:hAnsi="Arial" w:cs="Arial"/>
                <w:sz w:val="22"/>
                <w:szCs w:val="22"/>
                <w:lang w:val="en-US"/>
              </w:rPr>
              <w:t>Civil</w:t>
            </w:r>
            <w:r w:rsidR="000055DE">
              <w:rPr>
                <w:rFonts w:ascii="Arial" w:hAnsi="Arial" w:cs="Arial"/>
                <w:sz w:val="22"/>
                <w:szCs w:val="22"/>
                <w:lang w:val="en-US"/>
              </w:rPr>
              <w:t xml:space="preserve"> protection</w:t>
            </w:r>
          </w:p>
        </w:tc>
        <w:tc>
          <w:tcPr>
            <w:tcW w:w="1418" w:type="dxa"/>
            <w:vAlign w:val="center"/>
          </w:tcPr>
          <w:p w14:paraId="36272CC4" w14:textId="16F83727"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1563" w:type="dxa"/>
            <w:vAlign w:val="center"/>
          </w:tcPr>
          <w:p w14:paraId="17ED3DF6" w14:textId="5913C55C" w:rsidR="004F613F" w:rsidRPr="00F2575D" w:rsidRDefault="004F613F" w:rsidP="004F613F">
            <w:pPr>
              <w:rPr>
                <w:rFonts w:ascii="Arial" w:hAnsi="Arial" w:cs="Arial"/>
                <w:b/>
                <w:bCs/>
                <w:color w:val="0070C0"/>
                <w:sz w:val="22"/>
                <w:szCs w:val="22"/>
                <w:lang w:val="en-US"/>
              </w:rPr>
            </w:pPr>
            <w:r w:rsidRPr="00F2575D">
              <w:rPr>
                <w:rFonts w:ascii="Arial" w:hAnsi="Arial" w:cs="Arial"/>
                <w:b/>
                <w:bCs/>
                <w:color w:val="0070C0"/>
                <w:sz w:val="22"/>
                <w:szCs w:val="22"/>
                <w:lang w:val="en-US"/>
              </w:rPr>
              <w:t>No</w:t>
            </w:r>
          </w:p>
        </w:tc>
        <w:tc>
          <w:tcPr>
            <w:tcW w:w="4253" w:type="dxa"/>
          </w:tcPr>
          <w:p w14:paraId="39BE3EAF" w14:textId="69A1398A" w:rsidR="004F613F" w:rsidRPr="00F2575D" w:rsidRDefault="004F613F" w:rsidP="004F613F">
            <w:pPr>
              <w:rPr>
                <w:rFonts w:ascii="Arial" w:hAnsi="Arial" w:cs="Arial"/>
                <w:b/>
                <w:bCs/>
                <w:color w:val="0070C0"/>
                <w:sz w:val="22"/>
                <w:szCs w:val="22"/>
                <w:lang w:val="en-US"/>
              </w:rPr>
            </w:pPr>
            <w:r w:rsidRPr="00DD3B26">
              <w:rPr>
                <w:rFonts w:ascii="Arial" w:hAnsi="Arial" w:cs="Arial"/>
                <w:b/>
                <w:bCs/>
                <w:color w:val="0070C0"/>
                <w:sz w:val="22"/>
                <w:szCs w:val="22"/>
                <w:lang w:val="en-US"/>
              </w:rPr>
              <w:t>None</w:t>
            </w:r>
          </w:p>
        </w:tc>
      </w:tr>
    </w:tbl>
    <w:p w14:paraId="341E3150" w14:textId="77777777" w:rsidR="003C6629" w:rsidRPr="00F2575D" w:rsidRDefault="003C6629" w:rsidP="00FD2214">
      <w:pPr>
        <w:rPr>
          <w:rFonts w:ascii="Arial" w:hAnsi="Arial" w:cs="Arial"/>
          <w:sz w:val="10"/>
          <w:szCs w:val="10"/>
          <w:lang w:val="en-US"/>
        </w:rPr>
      </w:pPr>
    </w:p>
    <w:p w14:paraId="7A21860E" w14:textId="77777777" w:rsidR="00BC3DEE" w:rsidRPr="00F2575D" w:rsidRDefault="00BC3DEE" w:rsidP="00FD2214">
      <w:pPr>
        <w:rPr>
          <w:rFonts w:ascii="Arial" w:hAnsi="Arial" w:cs="Arial"/>
          <w:sz w:val="10"/>
          <w:szCs w:val="10"/>
          <w:lang w:val="en-US"/>
        </w:rPr>
      </w:pPr>
    </w:p>
    <w:p w14:paraId="4959ACC6" w14:textId="77777777" w:rsidR="00BC3DEE" w:rsidRPr="00F2575D" w:rsidRDefault="00BC3DEE" w:rsidP="00FD2214">
      <w:pPr>
        <w:rPr>
          <w:rFonts w:ascii="Arial" w:hAnsi="Arial" w:cs="Arial"/>
          <w:sz w:val="10"/>
          <w:szCs w:val="10"/>
          <w:lang w:val="en-US"/>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1783"/>
        <w:gridCol w:w="8789"/>
      </w:tblGrid>
      <w:tr w:rsidR="000B2A62" w:rsidRPr="00F2575D" w14:paraId="1BD108F8" w14:textId="77777777" w:rsidTr="000055DE">
        <w:trPr>
          <w:trHeight w:val="105"/>
          <w:tblHeader/>
        </w:trPr>
        <w:tc>
          <w:tcPr>
            <w:tcW w:w="1783"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vAlign w:val="center"/>
          </w:tcPr>
          <w:p w14:paraId="321359C6" w14:textId="275D4C8E" w:rsidR="000B2A62" w:rsidRPr="00F2575D" w:rsidRDefault="000055DE" w:rsidP="00D13422">
            <w:pPr>
              <w:jc w:val="right"/>
              <w:rPr>
                <w:rStyle w:val="Strong"/>
                <w:rFonts w:ascii="Arial" w:hAnsi="Arial" w:cs="Arial"/>
                <w:sz w:val="22"/>
                <w:szCs w:val="22"/>
                <w:lang w:val="en-US"/>
              </w:rPr>
            </w:pPr>
            <w:r>
              <w:rPr>
                <w:rStyle w:val="Strong"/>
                <w:rFonts w:ascii="Arial" w:hAnsi="Arial" w:cs="Arial"/>
                <w:b w:val="0"/>
                <w:bCs w:val="0"/>
                <w:color w:val="000000"/>
                <w:sz w:val="22"/>
                <w:szCs w:val="22"/>
                <w:lang w:val="en-US"/>
              </w:rPr>
              <w:t>Coordinated by</w:t>
            </w:r>
            <w:r w:rsidR="000B2A62" w:rsidRPr="00F2575D">
              <w:rPr>
                <w:rStyle w:val="Strong"/>
                <w:rFonts w:ascii="Arial" w:hAnsi="Arial" w:cs="Arial"/>
                <w:b w:val="0"/>
                <w:bCs w:val="0"/>
                <w:color w:val="000000"/>
                <w:sz w:val="22"/>
                <w:szCs w:val="22"/>
                <w:lang w:val="en-US"/>
              </w:rPr>
              <w:t>:</w:t>
            </w:r>
          </w:p>
        </w:tc>
        <w:tc>
          <w:tcPr>
            <w:tcW w:w="8789" w:type="dxa"/>
            <w:tcBorders>
              <w:top w:val="single" w:sz="4" w:space="0" w:color="auto"/>
              <w:left w:val="single" w:sz="4" w:space="0" w:color="auto"/>
              <w:bottom w:val="single" w:sz="4" w:space="0" w:color="auto"/>
              <w:right w:val="single" w:sz="4" w:space="0" w:color="auto"/>
            </w:tcBorders>
            <w:vAlign w:val="center"/>
          </w:tcPr>
          <w:p w14:paraId="2B67D59A" w14:textId="6AA6A61B" w:rsidR="000B2A62" w:rsidRPr="00F2575D" w:rsidRDefault="000055DE" w:rsidP="0038539D">
            <w:pPr>
              <w:rPr>
                <w:rFonts w:ascii="Arial" w:hAnsi="Arial" w:cs="Arial"/>
                <w:b/>
                <w:bCs/>
                <w:color w:val="0070C0"/>
                <w:sz w:val="22"/>
                <w:szCs w:val="22"/>
                <w:lang w:val="en-US"/>
              </w:rPr>
            </w:pPr>
            <w:r>
              <w:rPr>
                <w:rFonts w:ascii="Arial" w:hAnsi="Arial" w:cs="Arial"/>
                <w:b/>
                <w:bCs/>
                <w:color w:val="0070C0"/>
                <w:sz w:val="22"/>
                <w:szCs w:val="22"/>
                <w:lang w:val="en-US"/>
              </w:rPr>
              <w:t xml:space="preserve">Name, </w:t>
            </w:r>
            <w:r w:rsidR="00942D5B">
              <w:rPr>
                <w:rFonts w:ascii="Arial" w:hAnsi="Arial" w:cs="Arial"/>
                <w:b/>
                <w:bCs/>
                <w:color w:val="0070C0"/>
                <w:sz w:val="22"/>
                <w:szCs w:val="22"/>
                <w:lang w:val="en-US"/>
              </w:rPr>
              <w:t>office</w:t>
            </w:r>
          </w:p>
        </w:tc>
      </w:tr>
      <w:tr w:rsidR="00942D5B" w:rsidRPr="00F2575D" w14:paraId="7FB83FC3" w14:textId="77777777" w:rsidTr="000055DE">
        <w:trPr>
          <w:trHeight w:val="20"/>
          <w:tblHeader/>
        </w:trPr>
        <w:tc>
          <w:tcPr>
            <w:tcW w:w="1783" w:type="dxa"/>
            <w:tcBorders>
              <w:top w:val="single" w:sz="4" w:space="0" w:color="auto"/>
              <w:right w:val="single" w:sz="4" w:space="0" w:color="auto"/>
            </w:tcBorders>
            <w:shd w:val="clear" w:color="auto" w:fill="auto"/>
            <w:vAlign w:val="center"/>
          </w:tcPr>
          <w:p w14:paraId="52DCAA95" w14:textId="77777777" w:rsidR="00942D5B" w:rsidRPr="00F2575D" w:rsidRDefault="00942D5B" w:rsidP="00942D5B">
            <w:pPr>
              <w:jc w:val="right"/>
              <w:rPr>
                <w:rStyle w:val="Strong"/>
                <w:rFonts w:ascii="Arial" w:hAnsi="Arial" w:cs="Arial"/>
                <w:b w:val="0"/>
                <w:bCs w:val="0"/>
                <w:color w:val="000000"/>
                <w:sz w:val="22"/>
                <w:szCs w:val="22"/>
                <w:lang w:val="en-US"/>
              </w:rPr>
            </w:pPr>
          </w:p>
        </w:tc>
        <w:tc>
          <w:tcPr>
            <w:tcW w:w="8789" w:type="dxa"/>
            <w:tcBorders>
              <w:top w:val="single" w:sz="4" w:space="0" w:color="auto"/>
              <w:left w:val="single" w:sz="4" w:space="0" w:color="auto"/>
              <w:bottom w:val="single" w:sz="4" w:space="0" w:color="auto"/>
              <w:right w:val="single" w:sz="4" w:space="0" w:color="auto"/>
            </w:tcBorders>
          </w:tcPr>
          <w:p w14:paraId="7688F8A8" w14:textId="5052BB7E" w:rsidR="00942D5B" w:rsidRPr="00F2575D" w:rsidRDefault="00942D5B" w:rsidP="00942D5B">
            <w:pPr>
              <w:rPr>
                <w:rFonts w:ascii="Arial" w:hAnsi="Arial" w:cs="Arial"/>
                <w:b/>
                <w:bCs/>
                <w:color w:val="0070C0"/>
                <w:sz w:val="22"/>
                <w:szCs w:val="22"/>
                <w:lang w:val="en-US"/>
              </w:rPr>
            </w:pPr>
            <w:r w:rsidRPr="00BC3505">
              <w:rPr>
                <w:rFonts w:ascii="Arial" w:hAnsi="Arial" w:cs="Arial"/>
                <w:b/>
                <w:bCs/>
                <w:color w:val="0070C0"/>
                <w:sz w:val="22"/>
                <w:szCs w:val="22"/>
                <w:lang w:val="en-US"/>
              </w:rPr>
              <w:t>Name, office</w:t>
            </w:r>
          </w:p>
        </w:tc>
      </w:tr>
      <w:tr w:rsidR="00942D5B" w:rsidRPr="00F2575D" w14:paraId="23F90853" w14:textId="77777777" w:rsidTr="000055DE">
        <w:trPr>
          <w:trHeight w:val="20"/>
          <w:tblHeader/>
        </w:trPr>
        <w:tc>
          <w:tcPr>
            <w:tcW w:w="1783" w:type="dxa"/>
            <w:tcBorders>
              <w:right w:val="single" w:sz="4" w:space="0" w:color="auto"/>
            </w:tcBorders>
            <w:shd w:val="clear" w:color="auto" w:fill="auto"/>
            <w:vAlign w:val="center"/>
          </w:tcPr>
          <w:p w14:paraId="171E4AA0" w14:textId="77777777" w:rsidR="00942D5B" w:rsidRPr="00F2575D" w:rsidRDefault="00942D5B" w:rsidP="00942D5B">
            <w:pPr>
              <w:jc w:val="right"/>
              <w:rPr>
                <w:rStyle w:val="Strong"/>
                <w:rFonts w:ascii="Arial" w:hAnsi="Arial" w:cs="Arial"/>
                <w:b w:val="0"/>
                <w:bCs w:val="0"/>
                <w:color w:val="000000"/>
                <w:sz w:val="22"/>
                <w:szCs w:val="22"/>
                <w:lang w:val="en-US"/>
              </w:rPr>
            </w:pPr>
          </w:p>
        </w:tc>
        <w:tc>
          <w:tcPr>
            <w:tcW w:w="8789" w:type="dxa"/>
            <w:tcBorders>
              <w:top w:val="single" w:sz="4" w:space="0" w:color="auto"/>
              <w:left w:val="single" w:sz="4" w:space="0" w:color="auto"/>
              <w:bottom w:val="single" w:sz="4" w:space="0" w:color="auto"/>
              <w:right w:val="single" w:sz="4" w:space="0" w:color="auto"/>
            </w:tcBorders>
          </w:tcPr>
          <w:p w14:paraId="0021990C" w14:textId="58BE34AF" w:rsidR="00942D5B" w:rsidRPr="00F2575D" w:rsidRDefault="00942D5B" w:rsidP="00942D5B">
            <w:pPr>
              <w:rPr>
                <w:rFonts w:ascii="Arial" w:hAnsi="Arial" w:cs="Arial"/>
                <w:b/>
                <w:bCs/>
                <w:color w:val="0070C0"/>
                <w:sz w:val="22"/>
                <w:szCs w:val="22"/>
                <w:lang w:val="en-US"/>
              </w:rPr>
            </w:pPr>
            <w:r w:rsidRPr="00BC3505">
              <w:rPr>
                <w:rFonts w:ascii="Arial" w:hAnsi="Arial" w:cs="Arial"/>
                <w:b/>
                <w:bCs/>
                <w:color w:val="0070C0"/>
                <w:sz w:val="22"/>
                <w:szCs w:val="22"/>
                <w:lang w:val="en-US"/>
              </w:rPr>
              <w:t>Name, office</w:t>
            </w:r>
          </w:p>
        </w:tc>
      </w:tr>
    </w:tbl>
    <w:p w14:paraId="12466813" w14:textId="77777777" w:rsidR="00BF1900" w:rsidRPr="00F2575D" w:rsidRDefault="00BF1900" w:rsidP="00FD2214">
      <w:pPr>
        <w:rPr>
          <w:rFonts w:ascii="Arial" w:hAnsi="Arial" w:cs="Arial"/>
          <w:sz w:val="10"/>
          <w:szCs w:val="10"/>
          <w:lang w:val="en-US"/>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2350"/>
        <w:gridCol w:w="8222"/>
      </w:tblGrid>
      <w:tr w:rsidR="00942D5B" w:rsidRPr="00F2575D" w14:paraId="0A5651E4" w14:textId="77777777" w:rsidTr="005E79AC">
        <w:trPr>
          <w:trHeight w:val="208"/>
          <w:tblHeader/>
        </w:trPr>
        <w:tc>
          <w:tcPr>
            <w:tcW w:w="2350" w:type="dxa"/>
            <w:tcBorders>
              <w:top w:val="single" w:sz="4" w:space="0" w:color="000000"/>
              <w:left w:val="single" w:sz="4" w:space="0" w:color="000000"/>
              <w:bottom w:val="single" w:sz="4" w:space="0" w:color="000000"/>
            </w:tcBorders>
            <w:shd w:val="clear" w:color="auto" w:fill="F2F2F2" w:themeFill="background1" w:themeFillShade="F2"/>
            <w:vAlign w:val="center"/>
          </w:tcPr>
          <w:p w14:paraId="25ED7646" w14:textId="55152721" w:rsidR="00942D5B" w:rsidRPr="00F2575D" w:rsidRDefault="00942D5B" w:rsidP="00942D5B">
            <w:pPr>
              <w:jc w:val="right"/>
              <w:rPr>
                <w:rStyle w:val="Strong"/>
                <w:rFonts w:ascii="Arial" w:hAnsi="Arial" w:cs="Arial"/>
                <w:sz w:val="22"/>
                <w:szCs w:val="22"/>
                <w:lang w:val="en-US"/>
              </w:rPr>
            </w:pPr>
            <w:r>
              <w:rPr>
                <w:rStyle w:val="Strong"/>
                <w:rFonts w:ascii="Arial" w:hAnsi="Arial" w:cs="Arial"/>
                <w:b w:val="0"/>
                <w:bCs w:val="0"/>
                <w:color w:val="000000"/>
                <w:sz w:val="22"/>
                <w:szCs w:val="22"/>
                <w:lang w:val="en-US"/>
              </w:rPr>
              <w:t>External observer</w:t>
            </w:r>
            <w:r w:rsidRPr="00F2575D">
              <w:rPr>
                <w:rStyle w:val="Strong"/>
                <w:rFonts w:ascii="Arial" w:hAnsi="Arial" w:cs="Arial"/>
                <w:b w:val="0"/>
                <w:bCs w:val="0"/>
                <w:color w:val="000000"/>
                <w:sz w:val="22"/>
                <w:szCs w:val="22"/>
                <w:lang w:val="en-US"/>
              </w:rPr>
              <w:t>:</w:t>
            </w:r>
          </w:p>
        </w:tc>
        <w:tc>
          <w:tcPr>
            <w:tcW w:w="8222" w:type="dxa"/>
            <w:tcBorders>
              <w:top w:val="single" w:sz="4" w:space="0" w:color="000000"/>
              <w:left w:val="single" w:sz="4" w:space="0" w:color="000000"/>
              <w:bottom w:val="single" w:sz="4" w:space="0" w:color="000000"/>
              <w:right w:val="single" w:sz="4" w:space="0" w:color="000000"/>
            </w:tcBorders>
          </w:tcPr>
          <w:p w14:paraId="21DF308D" w14:textId="600F865B" w:rsidR="00942D5B" w:rsidRPr="00F2575D" w:rsidRDefault="00942D5B" w:rsidP="00942D5B">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r>
      <w:tr w:rsidR="00942D5B" w:rsidRPr="00F2575D" w14:paraId="36C2DB6B" w14:textId="77777777" w:rsidTr="005E79AC">
        <w:trPr>
          <w:trHeight w:val="20"/>
          <w:tblHeader/>
        </w:trPr>
        <w:tc>
          <w:tcPr>
            <w:tcW w:w="2350" w:type="dxa"/>
            <w:tcBorders>
              <w:top w:val="single" w:sz="4" w:space="0" w:color="000000"/>
              <w:left w:val="single" w:sz="4" w:space="0" w:color="000000"/>
              <w:bottom w:val="single" w:sz="4" w:space="0" w:color="000000"/>
            </w:tcBorders>
            <w:shd w:val="clear" w:color="auto" w:fill="F2F2F2" w:themeFill="background1" w:themeFillShade="F2"/>
            <w:vAlign w:val="center"/>
          </w:tcPr>
          <w:p w14:paraId="721B6C57" w14:textId="05E897AC" w:rsidR="00942D5B" w:rsidRPr="00F2575D" w:rsidRDefault="00942D5B" w:rsidP="00942D5B">
            <w:pPr>
              <w:jc w:val="right"/>
              <w:rPr>
                <w:rStyle w:val="Strong"/>
                <w:rFonts w:ascii="Arial" w:hAnsi="Arial" w:cs="Arial"/>
                <w:b w:val="0"/>
                <w:bCs w:val="0"/>
                <w:color w:val="000000"/>
                <w:sz w:val="22"/>
                <w:szCs w:val="22"/>
                <w:lang w:val="en-US"/>
              </w:rPr>
            </w:pPr>
            <w:r>
              <w:rPr>
                <w:rStyle w:val="Strong"/>
                <w:rFonts w:ascii="Arial" w:hAnsi="Arial" w:cs="Arial"/>
                <w:b w:val="0"/>
                <w:bCs w:val="0"/>
                <w:color w:val="000000"/>
                <w:sz w:val="22"/>
                <w:szCs w:val="22"/>
                <w:lang w:val="en-US"/>
              </w:rPr>
              <w:t>Office</w:t>
            </w:r>
            <w:r w:rsidRPr="00F2575D">
              <w:rPr>
                <w:rStyle w:val="Strong"/>
                <w:rFonts w:ascii="Arial" w:hAnsi="Arial" w:cs="Arial"/>
                <w:b w:val="0"/>
                <w:bCs w:val="0"/>
                <w:color w:val="000000"/>
                <w:sz w:val="22"/>
                <w:szCs w:val="22"/>
                <w:lang w:val="en-US"/>
              </w:rPr>
              <w:t>:</w:t>
            </w:r>
          </w:p>
        </w:tc>
        <w:tc>
          <w:tcPr>
            <w:tcW w:w="8222" w:type="dxa"/>
            <w:tcBorders>
              <w:top w:val="single" w:sz="4" w:space="0" w:color="000000"/>
              <w:left w:val="single" w:sz="4" w:space="0" w:color="000000"/>
              <w:bottom w:val="single" w:sz="4" w:space="0" w:color="000000"/>
              <w:right w:val="single" w:sz="4" w:space="0" w:color="000000"/>
            </w:tcBorders>
          </w:tcPr>
          <w:p w14:paraId="211827FD" w14:textId="7723701F" w:rsidR="00942D5B" w:rsidRPr="00F2575D" w:rsidRDefault="00942D5B" w:rsidP="00942D5B">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r>
    </w:tbl>
    <w:p w14:paraId="34A50241" w14:textId="77777777" w:rsidR="00FD2214" w:rsidRPr="00F2575D" w:rsidRDefault="00FD2214" w:rsidP="00FD2214">
      <w:pPr>
        <w:rPr>
          <w:rFonts w:ascii="Arial" w:hAnsi="Arial" w:cs="Arial"/>
          <w:sz w:val="10"/>
          <w:szCs w:val="10"/>
          <w:lang w:val="en-US"/>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2350"/>
        <w:gridCol w:w="8222"/>
      </w:tblGrid>
      <w:tr w:rsidR="00942D5B" w:rsidRPr="00F2575D" w14:paraId="40054DA7" w14:textId="77777777" w:rsidTr="00942D5B">
        <w:trPr>
          <w:trHeight w:val="20"/>
          <w:tblHeader/>
        </w:trPr>
        <w:tc>
          <w:tcPr>
            <w:tcW w:w="23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ACE1842" w14:textId="5284B70A" w:rsidR="00942D5B" w:rsidRPr="00F2575D" w:rsidRDefault="00942D5B" w:rsidP="00942D5B">
            <w:pPr>
              <w:jc w:val="right"/>
              <w:rPr>
                <w:rStyle w:val="Strong"/>
                <w:rFonts w:ascii="Arial" w:hAnsi="Arial" w:cs="Arial"/>
                <w:sz w:val="22"/>
                <w:szCs w:val="22"/>
                <w:lang w:val="en-US"/>
              </w:rPr>
            </w:pPr>
            <w:r>
              <w:rPr>
                <w:rStyle w:val="Strong"/>
                <w:rFonts w:ascii="Arial" w:hAnsi="Arial" w:cs="Arial"/>
                <w:b w:val="0"/>
                <w:bCs w:val="0"/>
                <w:color w:val="000000"/>
                <w:sz w:val="22"/>
                <w:szCs w:val="22"/>
                <w:lang w:val="en-US"/>
              </w:rPr>
              <w:t>External observer</w:t>
            </w:r>
            <w:r w:rsidRPr="00F2575D">
              <w:rPr>
                <w:rStyle w:val="Strong"/>
                <w:rFonts w:ascii="Arial" w:hAnsi="Arial" w:cs="Arial"/>
                <w:b w:val="0"/>
                <w:bCs w:val="0"/>
                <w:color w:val="000000"/>
                <w:sz w:val="22"/>
                <w:szCs w:val="22"/>
                <w:lang w:val="en-US"/>
              </w:rPr>
              <w:t>:</w:t>
            </w:r>
          </w:p>
        </w:tc>
        <w:tc>
          <w:tcPr>
            <w:tcW w:w="8222" w:type="dxa"/>
            <w:tcBorders>
              <w:top w:val="single" w:sz="4" w:space="0" w:color="auto"/>
              <w:left w:val="single" w:sz="4" w:space="0" w:color="auto"/>
              <w:bottom w:val="single" w:sz="4" w:space="0" w:color="auto"/>
              <w:right w:val="single" w:sz="4" w:space="0" w:color="auto"/>
            </w:tcBorders>
          </w:tcPr>
          <w:p w14:paraId="5AFFD087" w14:textId="21884FF8" w:rsidR="00942D5B" w:rsidRPr="00720E3C" w:rsidRDefault="00942D5B" w:rsidP="00942D5B">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r>
      <w:tr w:rsidR="00942D5B" w:rsidRPr="00F2575D" w14:paraId="36B90F1A" w14:textId="77777777" w:rsidTr="00942D5B">
        <w:trPr>
          <w:trHeight w:val="42"/>
          <w:tblHeader/>
        </w:trPr>
        <w:tc>
          <w:tcPr>
            <w:tcW w:w="23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680DB75" w14:textId="766932EF" w:rsidR="00942D5B" w:rsidRPr="00F2575D" w:rsidRDefault="00942D5B" w:rsidP="00942D5B">
            <w:pPr>
              <w:jc w:val="right"/>
              <w:rPr>
                <w:rStyle w:val="Strong"/>
                <w:rFonts w:ascii="Arial" w:hAnsi="Arial" w:cs="Arial"/>
                <w:b w:val="0"/>
                <w:bCs w:val="0"/>
                <w:color w:val="000000"/>
                <w:sz w:val="22"/>
                <w:szCs w:val="22"/>
                <w:lang w:val="en-US"/>
              </w:rPr>
            </w:pPr>
            <w:r>
              <w:rPr>
                <w:rStyle w:val="Strong"/>
                <w:rFonts w:ascii="Arial" w:hAnsi="Arial" w:cs="Arial"/>
                <w:b w:val="0"/>
                <w:bCs w:val="0"/>
                <w:color w:val="000000"/>
                <w:sz w:val="22"/>
                <w:szCs w:val="22"/>
                <w:lang w:val="en-US"/>
              </w:rPr>
              <w:t>Office</w:t>
            </w:r>
            <w:r w:rsidRPr="00F2575D">
              <w:rPr>
                <w:rStyle w:val="Strong"/>
                <w:rFonts w:ascii="Arial" w:hAnsi="Arial" w:cs="Arial"/>
                <w:b w:val="0"/>
                <w:bCs w:val="0"/>
                <w:color w:val="000000"/>
                <w:sz w:val="22"/>
                <w:szCs w:val="22"/>
                <w:lang w:val="en-US"/>
              </w:rPr>
              <w:t>:</w:t>
            </w:r>
          </w:p>
        </w:tc>
        <w:tc>
          <w:tcPr>
            <w:tcW w:w="8222" w:type="dxa"/>
            <w:tcBorders>
              <w:top w:val="single" w:sz="4" w:space="0" w:color="auto"/>
              <w:left w:val="single" w:sz="4" w:space="0" w:color="auto"/>
              <w:bottom w:val="single" w:sz="4" w:space="0" w:color="auto"/>
              <w:right w:val="single" w:sz="4" w:space="0" w:color="auto"/>
            </w:tcBorders>
          </w:tcPr>
          <w:p w14:paraId="08E26FD5" w14:textId="057095F8" w:rsidR="00942D5B" w:rsidRPr="00720E3C" w:rsidRDefault="00942D5B" w:rsidP="00942D5B">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r>
    </w:tbl>
    <w:p w14:paraId="1DD6F9B6" w14:textId="77777777" w:rsidR="007B194A" w:rsidRPr="00F2575D" w:rsidRDefault="007B194A" w:rsidP="003304D1">
      <w:pPr>
        <w:rPr>
          <w:rFonts w:ascii="Arial" w:hAnsi="Arial" w:cs="Arial"/>
          <w:lang w:val="en-US"/>
        </w:rPr>
      </w:pPr>
    </w:p>
    <w:p w14:paraId="4CE0F831" w14:textId="2E4655EE" w:rsidR="003304D1" w:rsidRDefault="00B979B9" w:rsidP="003304D1">
      <w:pPr>
        <w:rPr>
          <w:rFonts w:ascii="Arial" w:hAnsi="Arial" w:cs="Arial"/>
          <w:sz w:val="22"/>
          <w:szCs w:val="22"/>
          <w:lang w:val="en-US"/>
        </w:rPr>
      </w:pPr>
      <w:r w:rsidRPr="00F2575D">
        <w:rPr>
          <w:rFonts w:ascii="Arial" w:hAnsi="Arial" w:cs="Arial"/>
          <w:sz w:val="22"/>
          <w:szCs w:val="22"/>
          <w:lang w:val="en-US"/>
        </w:rPr>
        <w:t>Non-compliant individuals:</w:t>
      </w:r>
    </w:p>
    <w:p w14:paraId="5C0DAF5C" w14:textId="77777777" w:rsidR="00B979B9" w:rsidRPr="00F2575D" w:rsidRDefault="00B979B9" w:rsidP="003304D1">
      <w:pPr>
        <w:rPr>
          <w:rFonts w:ascii="Arial" w:hAnsi="Arial" w:cs="Arial"/>
          <w:sz w:val="10"/>
          <w:szCs w:val="10"/>
          <w:lang w:val="es-MX"/>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3342"/>
        <w:gridCol w:w="4536"/>
        <w:gridCol w:w="2694"/>
      </w:tblGrid>
      <w:tr w:rsidR="00D774E6" w:rsidRPr="00F2575D" w14:paraId="1873CBC4" w14:textId="4FD45DF5" w:rsidTr="00606BB5">
        <w:trPr>
          <w:tblHeader/>
        </w:trPr>
        <w:tc>
          <w:tcPr>
            <w:tcW w:w="33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DE0508" w14:textId="3E5BB999" w:rsidR="00D774E6" w:rsidRPr="00F2575D" w:rsidRDefault="00B979B9" w:rsidP="00D13422">
            <w:pPr>
              <w:rPr>
                <w:rStyle w:val="Strong"/>
                <w:rFonts w:ascii="Arial" w:hAnsi="Arial" w:cs="Arial"/>
                <w:sz w:val="22"/>
                <w:szCs w:val="22"/>
                <w:lang w:val="en-US"/>
              </w:rPr>
            </w:pPr>
            <w:r>
              <w:rPr>
                <w:rStyle w:val="Strong"/>
                <w:rFonts w:ascii="Arial" w:hAnsi="Arial" w:cs="Arial"/>
                <w:b w:val="0"/>
                <w:bCs w:val="0"/>
                <w:color w:val="000000"/>
                <w:sz w:val="22"/>
                <w:szCs w:val="22"/>
                <w:lang w:val="en-US"/>
              </w:rPr>
              <w:t>Name</w:t>
            </w:r>
            <w:r w:rsidR="00D774E6" w:rsidRPr="00F2575D">
              <w:rPr>
                <w:rStyle w:val="Strong"/>
                <w:rFonts w:ascii="Arial" w:hAnsi="Arial" w:cs="Arial"/>
                <w:b w:val="0"/>
                <w:bCs w:val="0"/>
                <w:color w:val="000000"/>
                <w:sz w:val="22"/>
                <w:szCs w:val="22"/>
                <w:lang w:val="en-US"/>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C17053" w14:textId="2374B606" w:rsidR="00D774E6" w:rsidRPr="00F2575D" w:rsidRDefault="00B979B9" w:rsidP="00D13422">
            <w:pPr>
              <w:rPr>
                <w:rStyle w:val="Strong"/>
                <w:rFonts w:ascii="Arial" w:hAnsi="Arial" w:cs="Arial"/>
                <w:b w:val="0"/>
                <w:bCs w:val="0"/>
                <w:color w:val="000000"/>
                <w:sz w:val="22"/>
                <w:szCs w:val="22"/>
                <w:lang w:val="en-US"/>
              </w:rPr>
            </w:pPr>
            <w:r>
              <w:rPr>
                <w:rStyle w:val="Strong"/>
                <w:rFonts w:ascii="Arial" w:hAnsi="Arial" w:cs="Arial"/>
                <w:b w:val="0"/>
                <w:bCs w:val="0"/>
                <w:color w:val="000000"/>
                <w:sz w:val="22"/>
                <w:szCs w:val="22"/>
                <w:lang w:val="en-US"/>
              </w:rPr>
              <w:t>Office</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256443" w14:textId="26719E94" w:rsidR="00D774E6" w:rsidRPr="00F2575D" w:rsidRDefault="00B979B9" w:rsidP="00D13422">
            <w:pPr>
              <w:rPr>
                <w:rStyle w:val="Strong"/>
                <w:rFonts w:ascii="Arial" w:hAnsi="Arial" w:cs="Arial"/>
                <w:b w:val="0"/>
                <w:bCs w:val="0"/>
                <w:color w:val="000000"/>
                <w:sz w:val="22"/>
                <w:szCs w:val="22"/>
                <w:lang w:val="en-US"/>
              </w:rPr>
            </w:pPr>
            <w:r>
              <w:rPr>
                <w:rStyle w:val="Strong"/>
                <w:rFonts w:ascii="Arial" w:hAnsi="Arial" w:cs="Arial"/>
                <w:b w:val="0"/>
                <w:bCs w:val="0"/>
                <w:color w:val="000000"/>
                <w:sz w:val="22"/>
                <w:szCs w:val="22"/>
                <w:lang w:val="en-US"/>
              </w:rPr>
              <w:t>Reason</w:t>
            </w:r>
          </w:p>
        </w:tc>
      </w:tr>
      <w:tr w:rsidR="007C7E9E" w:rsidRPr="00F2575D" w14:paraId="5E016514" w14:textId="21904901" w:rsidTr="00606BB5">
        <w:tc>
          <w:tcPr>
            <w:tcW w:w="3342" w:type="dxa"/>
            <w:tcBorders>
              <w:left w:val="single" w:sz="4" w:space="0" w:color="000000"/>
              <w:bottom w:val="single" w:sz="4" w:space="0" w:color="000000"/>
              <w:right w:val="single" w:sz="4" w:space="0" w:color="000000"/>
            </w:tcBorders>
          </w:tcPr>
          <w:p w14:paraId="2D5CD919" w14:textId="52609429" w:rsidR="007C7E9E" w:rsidRPr="00F2575D" w:rsidRDefault="00B979B9" w:rsidP="007C7E9E">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c>
          <w:tcPr>
            <w:tcW w:w="4536" w:type="dxa"/>
            <w:tcBorders>
              <w:left w:val="single" w:sz="4" w:space="0" w:color="000000"/>
              <w:bottom w:val="single" w:sz="4" w:space="0" w:color="000000"/>
              <w:right w:val="single" w:sz="4" w:space="0" w:color="000000"/>
            </w:tcBorders>
          </w:tcPr>
          <w:p w14:paraId="5F09CB0D" w14:textId="42A8A3A2" w:rsidR="007C7E9E" w:rsidRPr="00F2575D" w:rsidRDefault="00B979B9" w:rsidP="007C7E9E">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c>
          <w:tcPr>
            <w:tcW w:w="2694" w:type="dxa"/>
            <w:tcBorders>
              <w:left w:val="single" w:sz="4" w:space="0" w:color="000000"/>
              <w:bottom w:val="single" w:sz="4" w:space="0" w:color="000000"/>
              <w:right w:val="single" w:sz="4" w:space="0" w:color="000000"/>
            </w:tcBorders>
          </w:tcPr>
          <w:p w14:paraId="374D8055" w14:textId="604FF336" w:rsidR="007C7E9E" w:rsidRPr="00F2575D" w:rsidRDefault="00B979B9" w:rsidP="007C7E9E">
            <w:pPr>
              <w:rPr>
                <w:rFonts w:ascii="Arial" w:hAnsi="Arial" w:cs="Arial"/>
                <w:b/>
                <w:bCs/>
                <w:color w:val="0070C0"/>
                <w:sz w:val="22"/>
                <w:szCs w:val="22"/>
                <w:lang w:val="en-US"/>
              </w:rPr>
            </w:pPr>
            <w:r>
              <w:rPr>
                <w:rFonts w:ascii="Arial" w:hAnsi="Arial" w:cs="Arial"/>
                <w:b/>
                <w:bCs/>
                <w:color w:val="0070C0"/>
                <w:sz w:val="22"/>
                <w:szCs w:val="22"/>
                <w:lang w:val="en-US"/>
              </w:rPr>
              <w:t>Undiscl</w:t>
            </w:r>
            <w:r w:rsidR="00E54C39">
              <w:rPr>
                <w:rFonts w:ascii="Arial" w:hAnsi="Arial" w:cs="Arial"/>
                <w:b/>
                <w:bCs/>
                <w:color w:val="0070C0"/>
                <w:sz w:val="22"/>
                <w:szCs w:val="22"/>
                <w:lang w:val="en-US"/>
              </w:rPr>
              <w:t>osed</w:t>
            </w:r>
          </w:p>
        </w:tc>
      </w:tr>
      <w:tr w:rsidR="00E54C39" w:rsidRPr="00F2575D" w14:paraId="7DBA4812" w14:textId="5E3D186F" w:rsidTr="00606BB5">
        <w:tc>
          <w:tcPr>
            <w:tcW w:w="3342" w:type="dxa"/>
            <w:tcBorders>
              <w:left w:val="single" w:sz="4" w:space="0" w:color="000000"/>
              <w:bottom w:val="single" w:sz="4" w:space="0" w:color="000000"/>
              <w:right w:val="single" w:sz="4" w:space="0" w:color="000000"/>
            </w:tcBorders>
          </w:tcPr>
          <w:p w14:paraId="768F97AA" w14:textId="2DDA434D" w:rsidR="00E54C39" w:rsidRPr="00F2575D" w:rsidRDefault="00E54C39" w:rsidP="00E54C39">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c>
          <w:tcPr>
            <w:tcW w:w="4536" w:type="dxa"/>
            <w:tcBorders>
              <w:left w:val="single" w:sz="4" w:space="0" w:color="000000"/>
              <w:bottom w:val="single" w:sz="4" w:space="0" w:color="000000"/>
              <w:right w:val="single" w:sz="4" w:space="0" w:color="000000"/>
            </w:tcBorders>
          </w:tcPr>
          <w:p w14:paraId="14EA828B" w14:textId="3050A91A"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c>
          <w:tcPr>
            <w:tcW w:w="2694" w:type="dxa"/>
            <w:tcBorders>
              <w:left w:val="single" w:sz="4" w:space="0" w:color="000000"/>
              <w:bottom w:val="single" w:sz="4" w:space="0" w:color="000000"/>
              <w:right w:val="single" w:sz="4" w:space="0" w:color="000000"/>
            </w:tcBorders>
          </w:tcPr>
          <w:p w14:paraId="68DF4B2A" w14:textId="7C98B91B"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Undisclosed</w:t>
            </w:r>
          </w:p>
        </w:tc>
      </w:tr>
      <w:tr w:rsidR="00E54C39" w:rsidRPr="00F2575D" w14:paraId="5B5C639B" w14:textId="2E6C3EAC" w:rsidTr="00606BB5">
        <w:tc>
          <w:tcPr>
            <w:tcW w:w="3342" w:type="dxa"/>
            <w:tcBorders>
              <w:left w:val="single" w:sz="4" w:space="0" w:color="000000"/>
              <w:bottom w:val="single" w:sz="4" w:space="0" w:color="000000"/>
              <w:right w:val="single" w:sz="4" w:space="0" w:color="000000"/>
            </w:tcBorders>
          </w:tcPr>
          <w:p w14:paraId="1825DE58" w14:textId="1379625B" w:rsidR="00E54C39" w:rsidRPr="00F2575D" w:rsidRDefault="00E54C39" w:rsidP="00E54C39">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c>
          <w:tcPr>
            <w:tcW w:w="4536" w:type="dxa"/>
            <w:tcBorders>
              <w:left w:val="single" w:sz="4" w:space="0" w:color="000000"/>
              <w:bottom w:val="single" w:sz="4" w:space="0" w:color="000000"/>
              <w:right w:val="single" w:sz="4" w:space="0" w:color="000000"/>
            </w:tcBorders>
          </w:tcPr>
          <w:p w14:paraId="7FCFA0E5" w14:textId="659101BD"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c>
          <w:tcPr>
            <w:tcW w:w="2694" w:type="dxa"/>
            <w:tcBorders>
              <w:left w:val="single" w:sz="4" w:space="0" w:color="000000"/>
              <w:bottom w:val="single" w:sz="4" w:space="0" w:color="000000"/>
              <w:right w:val="single" w:sz="4" w:space="0" w:color="000000"/>
            </w:tcBorders>
          </w:tcPr>
          <w:p w14:paraId="09AD1159" w14:textId="21422487"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Undisclosed</w:t>
            </w:r>
          </w:p>
        </w:tc>
      </w:tr>
      <w:tr w:rsidR="00E54C39" w:rsidRPr="00F2575D" w14:paraId="0D705465" w14:textId="2B711A73" w:rsidTr="00606BB5">
        <w:tc>
          <w:tcPr>
            <w:tcW w:w="3342" w:type="dxa"/>
            <w:tcBorders>
              <w:left w:val="single" w:sz="4" w:space="0" w:color="000000"/>
              <w:bottom w:val="single" w:sz="4" w:space="0" w:color="000000"/>
              <w:right w:val="single" w:sz="4" w:space="0" w:color="000000"/>
            </w:tcBorders>
          </w:tcPr>
          <w:p w14:paraId="193E1F29" w14:textId="29857C1E" w:rsidR="00E54C39" w:rsidRPr="00F2575D" w:rsidRDefault="00E54C39" w:rsidP="00E54C39">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c>
          <w:tcPr>
            <w:tcW w:w="4536" w:type="dxa"/>
            <w:tcBorders>
              <w:left w:val="single" w:sz="4" w:space="0" w:color="000000"/>
              <w:bottom w:val="single" w:sz="4" w:space="0" w:color="000000"/>
              <w:right w:val="single" w:sz="4" w:space="0" w:color="000000"/>
            </w:tcBorders>
          </w:tcPr>
          <w:p w14:paraId="7F3E2076" w14:textId="29209A8A"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c>
          <w:tcPr>
            <w:tcW w:w="2694" w:type="dxa"/>
            <w:tcBorders>
              <w:left w:val="single" w:sz="4" w:space="0" w:color="000000"/>
              <w:bottom w:val="single" w:sz="4" w:space="0" w:color="000000"/>
              <w:right w:val="single" w:sz="4" w:space="0" w:color="000000"/>
            </w:tcBorders>
          </w:tcPr>
          <w:p w14:paraId="2D106E24" w14:textId="319CDF3E"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Undisclosed</w:t>
            </w:r>
          </w:p>
        </w:tc>
      </w:tr>
      <w:tr w:rsidR="00E54C39" w:rsidRPr="00F2575D" w14:paraId="3A409DC4" w14:textId="6F52CCBE" w:rsidTr="00606BB5">
        <w:tc>
          <w:tcPr>
            <w:tcW w:w="3342" w:type="dxa"/>
            <w:tcBorders>
              <w:left w:val="single" w:sz="4" w:space="0" w:color="000000"/>
              <w:bottom w:val="single" w:sz="4" w:space="0" w:color="000000"/>
              <w:right w:val="single" w:sz="4" w:space="0" w:color="000000"/>
            </w:tcBorders>
          </w:tcPr>
          <w:p w14:paraId="21B1E922" w14:textId="5D8617E9" w:rsidR="00E54C39" w:rsidRPr="00F2575D" w:rsidRDefault="00E54C39" w:rsidP="00E54C39">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c>
          <w:tcPr>
            <w:tcW w:w="4536" w:type="dxa"/>
            <w:tcBorders>
              <w:left w:val="single" w:sz="4" w:space="0" w:color="000000"/>
              <w:bottom w:val="single" w:sz="4" w:space="0" w:color="000000"/>
              <w:right w:val="single" w:sz="4" w:space="0" w:color="000000"/>
            </w:tcBorders>
          </w:tcPr>
          <w:p w14:paraId="414975FF" w14:textId="294D644A"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c>
          <w:tcPr>
            <w:tcW w:w="2694" w:type="dxa"/>
            <w:tcBorders>
              <w:left w:val="single" w:sz="4" w:space="0" w:color="000000"/>
              <w:bottom w:val="single" w:sz="4" w:space="0" w:color="000000"/>
              <w:right w:val="single" w:sz="4" w:space="0" w:color="000000"/>
            </w:tcBorders>
          </w:tcPr>
          <w:p w14:paraId="56858F3B" w14:textId="2A0FE18A"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Undisclosed</w:t>
            </w:r>
          </w:p>
        </w:tc>
      </w:tr>
      <w:tr w:rsidR="00E54C39" w:rsidRPr="00F2575D" w14:paraId="7267179A" w14:textId="0099CF68" w:rsidTr="00606BB5">
        <w:tc>
          <w:tcPr>
            <w:tcW w:w="3342" w:type="dxa"/>
            <w:tcBorders>
              <w:left w:val="single" w:sz="4" w:space="0" w:color="000000"/>
              <w:bottom w:val="single" w:sz="4" w:space="0" w:color="000000"/>
              <w:right w:val="single" w:sz="4" w:space="0" w:color="000000"/>
            </w:tcBorders>
          </w:tcPr>
          <w:p w14:paraId="2788C43D" w14:textId="0DB724E0" w:rsidR="00E54C39" w:rsidRPr="00F2575D" w:rsidRDefault="00E54C39" w:rsidP="00E54C39">
            <w:pPr>
              <w:rPr>
                <w:rFonts w:ascii="Arial" w:hAnsi="Arial" w:cs="Arial"/>
                <w:b/>
                <w:bCs/>
                <w:color w:val="0070C0"/>
                <w:sz w:val="22"/>
                <w:szCs w:val="22"/>
                <w:lang w:val="en-US"/>
              </w:rPr>
            </w:pPr>
            <w:r w:rsidRPr="006416ED">
              <w:rPr>
                <w:rFonts w:ascii="Arial" w:hAnsi="Arial" w:cs="Arial"/>
                <w:b/>
                <w:bCs/>
                <w:color w:val="0070C0"/>
                <w:sz w:val="22"/>
                <w:szCs w:val="22"/>
                <w:lang w:val="en-US"/>
              </w:rPr>
              <w:t>Name</w:t>
            </w:r>
          </w:p>
        </w:tc>
        <w:tc>
          <w:tcPr>
            <w:tcW w:w="4536" w:type="dxa"/>
            <w:tcBorders>
              <w:left w:val="single" w:sz="4" w:space="0" w:color="000000"/>
              <w:bottom w:val="single" w:sz="4" w:space="0" w:color="000000"/>
              <w:right w:val="single" w:sz="4" w:space="0" w:color="000000"/>
            </w:tcBorders>
          </w:tcPr>
          <w:p w14:paraId="44DD21D1" w14:textId="30CC6559"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O</w:t>
            </w:r>
            <w:r w:rsidRPr="006416ED">
              <w:rPr>
                <w:rFonts w:ascii="Arial" w:hAnsi="Arial" w:cs="Arial"/>
                <w:b/>
                <w:bCs/>
                <w:color w:val="0070C0"/>
                <w:sz w:val="22"/>
                <w:szCs w:val="22"/>
                <w:lang w:val="en-US"/>
              </w:rPr>
              <w:t>ffice</w:t>
            </w:r>
          </w:p>
        </w:tc>
        <w:tc>
          <w:tcPr>
            <w:tcW w:w="2694" w:type="dxa"/>
            <w:tcBorders>
              <w:left w:val="single" w:sz="4" w:space="0" w:color="000000"/>
              <w:bottom w:val="single" w:sz="4" w:space="0" w:color="000000"/>
              <w:right w:val="single" w:sz="4" w:space="0" w:color="000000"/>
            </w:tcBorders>
          </w:tcPr>
          <w:p w14:paraId="27B67BBC" w14:textId="6952E030" w:rsidR="00E54C39" w:rsidRPr="00F2575D" w:rsidRDefault="00E54C39" w:rsidP="00E54C39">
            <w:pPr>
              <w:rPr>
                <w:rFonts w:ascii="Arial" w:hAnsi="Arial" w:cs="Arial"/>
                <w:b/>
                <w:bCs/>
                <w:color w:val="0070C0"/>
                <w:sz w:val="22"/>
                <w:szCs w:val="22"/>
                <w:lang w:val="en-US"/>
              </w:rPr>
            </w:pPr>
            <w:r>
              <w:rPr>
                <w:rFonts w:ascii="Arial" w:hAnsi="Arial" w:cs="Arial"/>
                <w:b/>
                <w:bCs/>
                <w:color w:val="0070C0"/>
                <w:sz w:val="22"/>
                <w:szCs w:val="22"/>
                <w:lang w:val="en-US"/>
              </w:rPr>
              <w:t>Undisclosed</w:t>
            </w:r>
          </w:p>
        </w:tc>
      </w:tr>
      <w:tr w:rsidR="0046355D" w:rsidRPr="00F2575D" w14:paraId="302062DA" w14:textId="1ADA439F" w:rsidTr="00606BB5">
        <w:tc>
          <w:tcPr>
            <w:tcW w:w="3342" w:type="dxa"/>
            <w:tcBorders>
              <w:left w:val="single" w:sz="4" w:space="0" w:color="000000"/>
              <w:bottom w:val="single" w:sz="4" w:space="0" w:color="000000"/>
              <w:right w:val="single" w:sz="4" w:space="0" w:color="000000"/>
            </w:tcBorders>
          </w:tcPr>
          <w:p w14:paraId="005548F2" w14:textId="774FDA72"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c>
          <w:tcPr>
            <w:tcW w:w="4536" w:type="dxa"/>
            <w:tcBorders>
              <w:left w:val="single" w:sz="4" w:space="0" w:color="000000"/>
              <w:bottom w:val="single" w:sz="4" w:space="0" w:color="000000"/>
              <w:right w:val="single" w:sz="4" w:space="0" w:color="000000"/>
            </w:tcBorders>
          </w:tcPr>
          <w:p w14:paraId="62DC150C" w14:textId="2F0685F2"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c>
          <w:tcPr>
            <w:tcW w:w="2694" w:type="dxa"/>
            <w:tcBorders>
              <w:left w:val="single" w:sz="4" w:space="0" w:color="000000"/>
              <w:bottom w:val="single" w:sz="4" w:space="0" w:color="000000"/>
              <w:right w:val="single" w:sz="4" w:space="0" w:color="000000"/>
            </w:tcBorders>
          </w:tcPr>
          <w:p w14:paraId="4260E941" w14:textId="6EC49C7C"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r>
      <w:tr w:rsidR="0046355D" w:rsidRPr="00F2575D" w14:paraId="4B394A8B" w14:textId="3CCA4899" w:rsidTr="00606BB5">
        <w:tc>
          <w:tcPr>
            <w:tcW w:w="3342" w:type="dxa"/>
            <w:tcBorders>
              <w:left w:val="single" w:sz="4" w:space="0" w:color="000000"/>
              <w:bottom w:val="single" w:sz="4" w:space="0" w:color="000000"/>
              <w:right w:val="single" w:sz="4" w:space="0" w:color="000000"/>
            </w:tcBorders>
          </w:tcPr>
          <w:p w14:paraId="07467D6E" w14:textId="0DDAC633"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c>
          <w:tcPr>
            <w:tcW w:w="4536" w:type="dxa"/>
            <w:tcBorders>
              <w:left w:val="single" w:sz="4" w:space="0" w:color="000000"/>
              <w:bottom w:val="single" w:sz="4" w:space="0" w:color="000000"/>
              <w:right w:val="single" w:sz="4" w:space="0" w:color="000000"/>
            </w:tcBorders>
          </w:tcPr>
          <w:p w14:paraId="36468A6D" w14:textId="284D7220"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c>
          <w:tcPr>
            <w:tcW w:w="2694" w:type="dxa"/>
            <w:tcBorders>
              <w:left w:val="single" w:sz="4" w:space="0" w:color="000000"/>
              <w:bottom w:val="single" w:sz="4" w:space="0" w:color="000000"/>
              <w:right w:val="single" w:sz="4" w:space="0" w:color="000000"/>
            </w:tcBorders>
          </w:tcPr>
          <w:p w14:paraId="374FF4BE" w14:textId="07B4467F"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r>
      <w:tr w:rsidR="0046355D" w:rsidRPr="00F2575D" w14:paraId="38189AC6" w14:textId="2DF7871B" w:rsidTr="00606BB5">
        <w:tc>
          <w:tcPr>
            <w:tcW w:w="3342" w:type="dxa"/>
            <w:tcBorders>
              <w:left w:val="single" w:sz="4" w:space="0" w:color="000000"/>
              <w:bottom w:val="single" w:sz="4" w:space="0" w:color="000000"/>
              <w:right w:val="single" w:sz="4" w:space="0" w:color="000000"/>
            </w:tcBorders>
          </w:tcPr>
          <w:p w14:paraId="6E6BC95B" w14:textId="057E3A3D"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c>
          <w:tcPr>
            <w:tcW w:w="4536" w:type="dxa"/>
            <w:tcBorders>
              <w:left w:val="single" w:sz="4" w:space="0" w:color="000000"/>
              <w:bottom w:val="single" w:sz="4" w:space="0" w:color="000000"/>
              <w:right w:val="single" w:sz="4" w:space="0" w:color="000000"/>
            </w:tcBorders>
          </w:tcPr>
          <w:p w14:paraId="0BE9E6A6" w14:textId="3E200DF7"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c>
          <w:tcPr>
            <w:tcW w:w="2694" w:type="dxa"/>
            <w:tcBorders>
              <w:left w:val="single" w:sz="4" w:space="0" w:color="000000"/>
              <w:bottom w:val="single" w:sz="4" w:space="0" w:color="000000"/>
              <w:right w:val="single" w:sz="4" w:space="0" w:color="000000"/>
            </w:tcBorders>
          </w:tcPr>
          <w:p w14:paraId="0C06F512" w14:textId="2A013CF2" w:rsidR="0046355D" w:rsidRPr="00F2575D" w:rsidRDefault="0046355D" w:rsidP="0046355D">
            <w:pPr>
              <w:jc w:val="center"/>
              <w:rPr>
                <w:rFonts w:ascii="Arial" w:hAnsi="Arial" w:cs="Arial"/>
                <w:b/>
                <w:bCs/>
                <w:color w:val="0070C0"/>
                <w:sz w:val="22"/>
                <w:szCs w:val="22"/>
                <w:lang w:val="en-US"/>
              </w:rPr>
            </w:pPr>
            <w:r w:rsidRPr="00F2575D">
              <w:rPr>
                <w:rFonts w:ascii="Arial" w:hAnsi="Arial" w:cs="Arial"/>
                <w:b/>
                <w:bCs/>
                <w:color w:val="0070C0"/>
                <w:lang w:val="en-US"/>
              </w:rPr>
              <w:t>—</w:t>
            </w:r>
          </w:p>
        </w:tc>
      </w:tr>
    </w:tbl>
    <w:p w14:paraId="5371E456" w14:textId="77777777" w:rsidR="00AE7528" w:rsidRPr="00F2575D" w:rsidRDefault="00AE7528" w:rsidP="00F35AC0">
      <w:pPr>
        <w:rPr>
          <w:rFonts w:ascii="Arial" w:hAnsi="Arial" w:cs="Arial"/>
          <w:sz w:val="10"/>
          <w:szCs w:val="10"/>
          <w:lang w:val="en-US"/>
        </w:rPr>
      </w:pPr>
    </w:p>
    <w:p w14:paraId="35BD1C83" w14:textId="77777777" w:rsidR="00DA36C4" w:rsidRPr="00F2575D" w:rsidRDefault="00DA36C4" w:rsidP="00F35AC0">
      <w:pPr>
        <w:rPr>
          <w:rFonts w:ascii="Arial" w:hAnsi="Arial" w:cs="Arial"/>
          <w:sz w:val="10"/>
          <w:szCs w:val="10"/>
          <w:lang w:val="en-US"/>
        </w:rPr>
      </w:pPr>
    </w:p>
    <w:p w14:paraId="781FBD7D" w14:textId="77777777" w:rsidR="00DA36C4" w:rsidRPr="00F2575D" w:rsidRDefault="00DA36C4" w:rsidP="00F35AC0">
      <w:pPr>
        <w:rPr>
          <w:rFonts w:ascii="Arial" w:hAnsi="Arial" w:cs="Arial"/>
          <w:sz w:val="10"/>
          <w:szCs w:val="10"/>
          <w:lang w:val="en-US"/>
        </w:rPr>
      </w:pPr>
    </w:p>
    <w:p w14:paraId="6B9A26F5" w14:textId="77777777" w:rsidR="00DA36C4" w:rsidRPr="00F2575D" w:rsidRDefault="00DA36C4" w:rsidP="00F35AC0">
      <w:pPr>
        <w:rPr>
          <w:rFonts w:ascii="Arial" w:hAnsi="Arial" w:cs="Arial"/>
          <w:sz w:val="10"/>
          <w:szCs w:val="10"/>
          <w:lang w:val="en-US"/>
        </w:rPr>
      </w:pPr>
    </w:p>
    <w:p w14:paraId="5D55700F" w14:textId="77777777" w:rsidR="00EE6FE3" w:rsidRPr="00F2575D" w:rsidRDefault="00EE6FE3" w:rsidP="00F35AC0">
      <w:pPr>
        <w:rPr>
          <w:rFonts w:ascii="Arial" w:hAnsi="Arial" w:cs="Arial"/>
          <w:sz w:val="10"/>
          <w:szCs w:val="10"/>
          <w:lang w:val="en-US"/>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10572"/>
      </w:tblGrid>
      <w:tr w:rsidR="00F35AC0" w:rsidRPr="00F2575D" w14:paraId="24259F3D" w14:textId="77777777" w:rsidTr="002944FF">
        <w:trPr>
          <w:tblHeader/>
        </w:trPr>
        <w:tc>
          <w:tcPr>
            <w:tcW w:w="105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5A52C2" w14:textId="31622AF5" w:rsidR="00F35AC0" w:rsidRPr="00F2575D" w:rsidRDefault="00E54C39" w:rsidP="00BA55B8">
            <w:pPr>
              <w:rPr>
                <w:rStyle w:val="Strong"/>
                <w:rFonts w:ascii="Arial" w:hAnsi="Arial" w:cs="Arial"/>
                <w:lang w:val="en-US"/>
              </w:rPr>
            </w:pPr>
            <w:r>
              <w:rPr>
                <w:rStyle w:val="Strong"/>
                <w:rFonts w:ascii="Arial" w:hAnsi="Arial" w:cs="Arial"/>
                <w:b w:val="0"/>
                <w:bCs w:val="0"/>
                <w:color w:val="000000"/>
                <w:lang w:val="en-US"/>
              </w:rPr>
              <w:lastRenderedPageBreak/>
              <w:t>Weaknesses identified</w:t>
            </w:r>
            <w:r w:rsidR="005A0D88">
              <w:rPr>
                <w:rStyle w:val="Strong"/>
                <w:rFonts w:ascii="Arial" w:hAnsi="Arial" w:cs="Arial"/>
                <w:b w:val="0"/>
                <w:bCs w:val="0"/>
                <w:color w:val="000000"/>
                <w:lang w:val="en-US"/>
              </w:rPr>
              <w:t>:</w:t>
            </w:r>
          </w:p>
        </w:tc>
      </w:tr>
      <w:tr w:rsidR="00F35AC0" w:rsidRPr="00F2575D" w14:paraId="7DC22788" w14:textId="77777777" w:rsidTr="002944FF">
        <w:tc>
          <w:tcPr>
            <w:tcW w:w="10572" w:type="dxa"/>
            <w:tcBorders>
              <w:left w:val="single" w:sz="4" w:space="0" w:color="000000"/>
              <w:bottom w:val="single" w:sz="4" w:space="0" w:color="000000"/>
              <w:right w:val="single" w:sz="4" w:space="0" w:color="000000"/>
            </w:tcBorders>
          </w:tcPr>
          <w:p w14:paraId="08D6C345" w14:textId="3B27AB78" w:rsidR="00B66CD9" w:rsidRPr="00B66CD9" w:rsidRDefault="00B66CD9" w:rsidP="00B66CD9">
            <w:pPr>
              <w:pStyle w:val="ListParagraph"/>
              <w:numPr>
                <w:ilvl w:val="0"/>
                <w:numId w:val="37"/>
              </w:numPr>
              <w:rPr>
                <w:rFonts w:ascii="Arial" w:hAnsi="Arial" w:cs="Arial"/>
                <w:b/>
                <w:bCs/>
                <w:color w:val="0070C0"/>
                <w:lang w:val="es-MX"/>
              </w:rPr>
            </w:pPr>
            <w:r w:rsidRPr="00B66CD9">
              <w:rPr>
                <w:rFonts w:ascii="Arial" w:hAnsi="Arial" w:cs="Arial"/>
                <w:b/>
                <w:bCs/>
                <w:color w:val="0070C0"/>
                <w:lang w:val="es-MX"/>
              </w:rPr>
              <w:t>Insufficient alarm system coverage</w:t>
            </w:r>
          </w:p>
          <w:p w14:paraId="320DE284" w14:textId="77777777" w:rsidR="00B66CD9" w:rsidRPr="00B66CD9" w:rsidRDefault="00B66CD9" w:rsidP="00B66CD9">
            <w:pPr>
              <w:pStyle w:val="ListParagraph"/>
              <w:rPr>
                <w:rFonts w:ascii="Arial" w:hAnsi="Arial" w:cs="Arial"/>
                <w:color w:val="0070C0"/>
                <w:lang w:val="es-MX"/>
              </w:rPr>
            </w:pPr>
            <w:r w:rsidRPr="00B66CD9">
              <w:rPr>
                <w:rFonts w:ascii="Arial" w:hAnsi="Arial" w:cs="Arial"/>
                <w:color w:val="0070C0"/>
                <w:lang w:val="es-MX"/>
              </w:rPr>
              <w:t>Text here.</w:t>
            </w:r>
          </w:p>
          <w:p w14:paraId="59B7C17C" w14:textId="77777777" w:rsidR="00B66CD9" w:rsidRPr="00B66CD9" w:rsidRDefault="00B66CD9" w:rsidP="00B66CD9">
            <w:pPr>
              <w:pStyle w:val="ListParagraph"/>
              <w:rPr>
                <w:rFonts w:ascii="Arial" w:hAnsi="Arial" w:cs="Arial"/>
                <w:b/>
                <w:bCs/>
                <w:color w:val="0070C0"/>
                <w:lang w:val="es-MX"/>
              </w:rPr>
            </w:pPr>
          </w:p>
          <w:p w14:paraId="7986A296" w14:textId="3C8B76AE" w:rsidR="00B66CD9" w:rsidRPr="00B66CD9" w:rsidRDefault="00B66CD9" w:rsidP="00B66CD9">
            <w:pPr>
              <w:pStyle w:val="ListParagraph"/>
              <w:numPr>
                <w:ilvl w:val="0"/>
                <w:numId w:val="37"/>
              </w:numPr>
              <w:rPr>
                <w:rFonts w:ascii="Arial" w:hAnsi="Arial" w:cs="Arial"/>
                <w:b/>
                <w:bCs/>
                <w:color w:val="0070C0"/>
                <w:lang w:val="en-GB"/>
              </w:rPr>
            </w:pPr>
            <w:r w:rsidRPr="00B66CD9">
              <w:rPr>
                <w:rFonts w:ascii="Arial" w:hAnsi="Arial" w:cs="Arial"/>
                <w:b/>
                <w:bCs/>
                <w:color w:val="0070C0"/>
                <w:lang w:val="en-GB"/>
              </w:rPr>
              <w:t>Lack of radio communication between brigades</w:t>
            </w:r>
          </w:p>
          <w:p w14:paraId="3D184DF4" w14:textId="77777777" w:rsidR="00B66CD9" w:rsidRPr="00B66CD9" w:rsidRDefault="00B66CD9" w:rsidP="00B66CD9">
            <w:pPr>
              <w:pStyle w:val="ListParagraph"/>
              <w:rPr>
                <w:rFonts w:ascii="Arial" w:hAnsi="Arial" w:cs="Arial"/>
                <w:color w:val="0070C0"/>
                <w:lang w:val="es-MX"/>
              </w:rPr>
            </w:pPr>
            <w:r w:rsidRPr="00B66CD9">
              <w:rPr>
                <w:rFonts w:ascii="Arial" w:hAnsi="Arial" w:cs="Arial"/>
                <w:color w:val="0070C0"/>
                <w:lang w:val="es-MX"/>
              </w:rPr>
              <w:t>Text here.</w:t>
            </w:r>
          </w:p>
          <w:p w14:paraId="68734E0C" w14:textId="77777777" w:rsidR="00B66CD9" w:rsidRPr="00B66CD9" w:rsidRDefault="00B66CD9" w:rsidP="00B66CD9">
            <w:pPr>
              <w:pStyle w:val="ListParagraph"/>
              <w:rPr>
                <w:rFonts w:ascii="Arial" w:hAnsi="Arial" w:cs="Arial"/>
                <w:b/>
                <w:bCs/>
                <w:color w:val="0070C0"/>
                <w:lang w:val="es-MX"/>
              </w:rPr>
            </w:pPr>
          </w:p>
          <w:p w14:paraId="2A861C58" w14:textId="6AF07850" w:rsidR="00B66CD9" w:rsidRPr="00B66CD9" w:rsidRDefault="00B66CD9" w:rsidP="00B66CD9">
            <w:pPr>
              <w:pStyle w:val="ListParagraph"/>
              <w:numPr>
                <w:ilvl w:val="0"/>
                <w:numId w:val="37"/>
              </w:numPr>
              <w:rPr>
                <w:rFonts w:ascii="Arial" w:hAnsi="Arial" w:cs="Arial"/>
                <w:b/>
                <w:bCs/>
                <w:color w:val="0070C0"/>
                <w:lang w:val="en-GB"/>
              </w:rPr>
            </w:pPr>
            <w:r w:rsidRPr="00B66CD9">
              <w:rPr>
                <w:rFonts w:ascii="Arial" w:hAnsi="Arial" w:cs="Arial"/>
                <w:b/>
                <w:bCs/>
                <w:color w:val="0070C0"/>
                <w:lang w:val="en-GB"/>
              </w:rPr>
              <w:t>Partial obstruction at critical evacuation points</w:t>
            </w:r>
          </w:p>
          <w:p w14:paraId="0173B2E4" w14:textId="77777777" w:rsidR="00B66CD9" w:rsidRPr="00B66CD9" w:rsidRDefault="00B66CD9" w:rsidP="00B66CD9">
            <w:pPr>
              <w:pStyle w:val="ListParagraph"/>
              <w:rPr>
                <w:rFonts w:ascii="Arial" w:hAnsi="Arial" w:cs="Arial"/>
                <w:color w:val="0070C0"/>
                <w:lang w:val="es-MX"/>
              </w:rPr>
            </w:pPr>
            <w:r w:rsidRPr="00B66CD9">
              <w:rPr>
                <w:rFonts w:ascii="Arial" w:hAnsi="Arial" w:cs="Arial"/>
                <w:color w:val="0070C0"/>
                <w:lang w:val="es-MX"/>
              </w:rPr>
              <w:t>Text here.</w:t>
            </w:r>
          </w:p>
          <w:p w14:paraId="525ABAEE" w14:textId="75B299E8" w:rsidR="000107C9" w:rsidRPr="00F2575D" w:rsidRDefault="000107C9" w:rsidP="00B66CD9">
            <w:pPr>
              <w:pStyle w:val="ListParagraph"/>
              <w:rPr>
                <w:rFonts w:ascii="Arial" w:hAnsi="Arial" w:cs="Arial"/>
                <w:lang w:val="en-US"/>
              </w:rPr>
            </w:pPr>
          </w:p>
        </w:tc>
      </w:tr>
    </w:tbl>
    <w:p w14:paraId="471650D0" w14:textId="54FD9220" w:rsidR="0068019E" w:rsidRPr="00F2575D" w:rsidRDefault="0068208E" w:rsidP="00F35AC0">
      <w:pPr>
        <w:rPr>
          <w:rFonts w:ascii="Arial" w:hAnsi="Arial" w:cs="Arial"/>
          <w:sz w:val="8"/>
          <w:szCs w:val="8"/>
          <w:lang w:val="en-US"/>
        </w:rPr>
      </w:pPr>
      <w:r w:rsidRPr="00F2575D">
        <w:rPr>
          <w:rFonts w:ascii="Arial" w:hAnsi="Arial" w:cs="Arial"/>
          <w:sz w:val="8"/>
          <w:szCs w:val="8"/>
          <w:lang w:val="en-US"/>
        </w:rPr>
        <w:t xml:space="preserve"> </w:t>
      </w: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10572"/>
      </w:tblGrid>
      <w:tr w:rsidR="00F35AC0" w:rsidRPr="00F2575D" w14:paraId="2ED407B8" w14:textId="77777777" w:rsidTr="002944FF">
        <w:trPr>
          <w:tblHeader/>
        </w:trPr>
        <w:tc>
          <w:tcPr>
            <w:tcW w:w="10572" w:type="dxa"/>
            <w:tcBorders>
              <w:top w:val="single" w:sz="4" w:space="0" w:color="000000"/>
              <w:left w:val="single" w:sz="4" w:space="0" w:color="000000"/>
              <w:bottom w:val="single" w:sz="4" w:space="0" w:color="000000"/>
              <w:right w:val="single" w:sz="4" w:space="0" w:color="000000"/>
            </w:tcBorders>
            <w:shd w:val="clear" w:color="auto" w:fill="E6E6E6"/>
          </w:tcPr>
          <w:p w14:paraId="0E355394" w14:textId="5F4D3E76" w:rsidR="00F35AC0" w:rsidRPr="00F2575D" w:rsidRDefault="005A0D88" w:rsidP="00BA55B8">
            <w:pPr>
              <w:rPr>
                <w:rStyle w:val="Strong"/>
                <w:rFonts w:ascii="Arial" w:hAnsi="Arial" w:cs="Arial"/>
                <w:lang w:val="en-US"/>
              </w:rPr>
            </w:pPr>
            <w:r>
              <w:rPr>
                <w:rStyle w:val="Strong"/>
                <w:rFonts w:ascii="Arial" w:hAnsi="Arial" w:cs="Arial"/>
                <w:b w:val="0"/>
                <w:bCs w:val="0"/>
                <w:color w:val="000000"/>
                <w:lang w:val="en-US"/>
              </w:rPr>
              <w:t>Incidents</w:t>
            </w:r>
            <w:r w:rsidR="00EE6FE3" w:rsidRPr="00F2575D">
              <w:rPr>
                <w:rStyle w:val="Strong"/>
                <w:rFonts w:ascii="Arial" w:hAnsi="Arial" w:cs="Arial"/>
                <w:b w:val="0"/>
                <w:bCs w:val="0"/>
                <w:color w:val="000000"/>
                <w:lang w:val="en-US"/>
              </w:rPr>
              <w:t>:</w:t>
            </w:r>
            <w:r w:rsidR="00752A64" w:rsidRPr="00F2575D">
              <w:rPr>
                <w:rStyle w:val="Strong"/>
                <w:rFonts w:ascii="Arial" w:hAnsi="Arial" w:cs="Arial"/>
                <w:b w:val="0"/>
                <w:bCs w:val="0"/>
                <w:color w:val="000000"/>
                <w:lang w:val="en-US"/>
              </w:rPr>
              <w:t xml:space="preserve"> </w:t>
            </w:r>
          </w:p>
        </w:tc>
      </w:tr>
      <w:tr w:rsidR="00F35AC0" w:rsidRPr="00F2575D" w14:paraId="7CB9E651" w14:textId="77777777" w:rsidTr="002944FF">
        <w:tc>
          <w:tcPr>
            <w:tcW w:w="10572" w:type="dxa"/>
            <w:tcBorders>
              <w:left w:val="single" w:sz="4" w:space="0" w:color="000000"/>
              <w:bottom w:val="single" w:sz="4" w:space="0" w:color="000000"/>
              <w:right w:val="single" w:sz="4" w:space="0" w:color="000000"/>
            </w:tcBorders>
          </w:tcPr>
          <w:p w14:paraId="6B896BC0" w14:textId="216700C0" w:rsidR="005A0D88" w:rsidRPr="005A0D88" w:rsidRDefault="005A0D88" w:rsidP="005A0D88">
            <w:pPr>
              <w:pStyle w:val="ListParagraph"/>
              <w:numPr>
                <w:ilvl w:val="0"/>
                <w:numId w:val="41"/>
              </w:numPr>
              <w:rPr>
                <w:rFonts w:ascii="Arial" w:hAnsi="Arial" w:cs="Arial"/>
                <w:b/>
                <w:bCs/>
                <w:color w:val="0070C0"/>
                <w:lang w:val="en-GB"/>
              </w:rPr>
            </w:pPr>
            <w:r w:rsidRPr="005A0D88">
              <w:rPr>
                <w:rFonts w:ascii="Arial" w:hAnsi="Arial" w:cs="Arial"/>
                <w:b/>
                <w:bCs/>
                <w:color w:val="0070C0"/>
                <w:lang w:val="en-GB"/>
              </w:rPr>
              <w:t>Access restrictions during the drill</w:t>
            </w:r>
          </w:p>
          <w:p w14:paraId="11F79EBD" w14:textId="77777777" w:rsidR="005A0D88" w:rsidRPr="00E1267F" w:rsidRDefault="005A0D88" w:rsidP="005A0D88">
            <w:pPr>
              <w:pStyle w:val="ListParagraph"/>
              <w:ind w:left="360"/>
              <w:rPr>
                <w:rFonts w:ascii="Arial" w:hAnsi="Arial" w:cs="Arial"/>
                <w:color w:val="0070C0"/>
                <w:lang w:val="es-MX"/>
              </w:rPr>
            </w:pPr>
            <w:r w:rsidRPr="00E1267F">
              <w:rPr>
                <w:rFonts w:ascii="Arial" w:hAnsi="Arial" w:cs="Arial"/>
                <w:color w:val="0070C0"/>
                <w:lang w:val="es-MX"/>
              </w:rPr>
              <w:t>Text here.</w:t>
            </w:r>
          </w:p>
          <w:p w14:paraId="6391610B" w14:textId="77777777" w:rsidR="005A0D88" w:rsidRPr="005A0D88" w:rsidRDefault="005A0D88" w:rsidP="005A0D88">
            <w:pPr>
              <w:pStyle w:val="ListParagraph"/>
              <w:ind w:left="360"/>
              <w:rPr>
                <w:rFonts w:ascii="Arial" w:hAnsi="Arial" w:cs="Arial"/>
                <w:b/>
                <w:bCs/>
                <w:color w:val="0070C0"/>
                <w:lang w:val="es-MX"/>
              </w:rPr>
            </w:pPr>
          </w:p>
          <w:p w14:paraId="5B44DF87" w14:textId="360EFBEF" w:rsidR="005A0D88" w:rsidRPr="005A0D88" w:rsidRDefault="005A0D88" w:rsidP="005A0D88">
            <w:pPr>
              <w:pStyle w:val="ListParagraph"/>
              <w:numPr>
                <w:ilvl w:val="0"/>
                <w:numId w:val="41"/>
              </w:numPr>
              <w:rPr>
                <w:rFonts w:ascii="Arial" w:hAnsi="Arial" w:cs="Arial"/>
                <w:b/>
                <w:bCs/>
                <w:color w:val="0070C0"/>
                <w:lang w:val="en-GB"/>
              </w:rPr>
            </w:pPr>
            <w:r w:rsidRPr="005A0D88">
              <w:rPr>
                <w:rFonts w:ascii="Arial" w:hAnsi="Arial" w:cs="Arial"/>
                <w:b/>
                <w:bCs/>
                <w:color w:val="0070C0"/>
                <w:lang w:val="en-GB"/>
              </w:rPr>
              <w:t>Special considerations for personnel with hearing loss</w:t>
            </w:r>
          </w:p>
          <w:p w14:paraId="7731B3AC" w14:textId="77777777" w:rsidR="00B57640" w:rsidRDefault="005A0D88" w:rsidP="005A0D88">
            <w:pPr>
              <w:pStyle w:val="ListParagraph"/>
              <w:ind w:left="360"/>
              <w:rPr>
                <w:rFonts w:ascii="Arial" w:hAnsi="Arial" w:cs="Arial"/>
                <w:color w:val="0070C0"/>
                <w:lang w:val="es-MX"/>
              </w:rPr>
            </w:pPr>
            <w:r w:rsidRPr="00E1267F">
              <w:rPr>
                <w:rFonts w:ascii="Arial" w:hAnsi="Arial" w:cs="Arial"/>
                <w:color w:val="0070C0"/>
                <w:lang w:val="es-MX"/>
              </w:rPr>
              <w:t>T</w:t>
            </w:r>
            <w:r w:rsidRPr="00E1267F">
              <w:rPr>
                <w:rFonts w:ascii="Arial" w:hAnsi="Arial" w:cs="Arial"/>
                <w:color w:val="0070C0"/>
                <w:lang w:val="es-MX"/>
              </w:rPr>
              <w:t>ext here.</w:t>
            </w:r>
          </w:p>
          <w:p w14:paraId="1738E51A" w14:textId="7989F2CA" w:rsidR="00E1267F" w:rsidRPr="00E1267F" w:rsidRDefault="00E1267F" w:rsidP="005A0D88">
            <w:pPr>
              <w:pStyle w:val="ListParagraph"/>
              <w:ind w:left="360"/>
              <w:rPr>
                <w:rFonts w:ascii="Arial" w:hAnsi="Arial" w:cs="Arial"/>
                <w:color w:val="0070C0"/>
                <w:lang w:val="en-US"/>
              </w:rPr>
            </w:pPr>
          </w:p>
        </w:tc>
      </w:tr>
    </w:tbl>
    <w:p w14:paraId="4792A513" w14:textId="5FD3925B" w:rsidR="00F35AC0" w:rsidRPr="00F2575D" w:rsidRDefault="00F35AC0" w:rsidP="00D21FDB">
      <w:pPr>
        <w:rPr>
          <w:rFonts w:ascii="Arial" w:hAnsi="Arial" w:cs="Arial"/>
          <w:sz w:val="6"/>
          <w:szCs w:val="6"/>
          <w:lang w:val="en-US"/>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10572"/>
      </w:tblGrid>
      <w:tr w:rsidR="007C778F" w:rsidRPr="00256825" w14:paraId="50809BA7" w14:textId="77777777" w:rsidTr="002944FF">
        <w:trPr>
          <w:tblHeader/>
        </w:trPr>
        <w:tc>
          <w:tcPr>
            <w:tcW w:w="10572" w:type="dxa"/>
            <w:tcBorders>
              <w:top w:val="single" w:sz="4" w:space="0" w:color="000000"/>
              <w:left w:val="single" w:sz="4" w:space="0" w:color="000000"/>
              <w:bottom w:val="single" w:sz="4" w:space="0" w:color="000000"/>
              <w:right w:val="single" w:sz="4" w:space="0" w:color="000000"/>
            </w:tcBorders>
            <w:shd w:val="clear" w:color="auto" w:fill="E6E6E6"/>
          </w:tcPr>
          <w:p w14:paraId="740DCD0F" w14:textId="32E05CA0" w:rsidR="007C778F" w:rsidRPr="00256825" w:rsidRDefault="00256825" w:rsidP="00D13422">
            <w:pPr>
              <w:rPr>
                <w:rStyle w:val="Strong"/>
                <w:rFonts w:ascii="Arial" w:hAnsi="Arial" w:cs="Arial"/>
                <w:lang w:val="en-GB"/>
              </w:rPr>
            </w:pPr>
            <w:r w:rsidRPr="00256825">
              <w:rPr>
                <w:rStyle w:val="Strong"/>
                <w:rFonts w:ascii="Arial" w:hAnsi="Arial" w:cs="Arial"/>
                <w:b w:val="0"/>
                <w:bCs w:val="0"/>
                <w:color w:val="000000"/>
                <w:lang w:val="en-GB"/>
              </w:rPr>
              <w:t>Infrastructure and equipment needed to improve response:</w:t>
            </w:r>
          </w:p>
        </w:tc>
      </w:tr>
      <w:tr w:rsidR="007C778F" w:rsidRPr="00256825" w14:paraId="665FBF4E" w14:textId="77777777" w:rsidTr="002944FF">
        <w:tc>
          <w:tcPr>
            <w:tcW w:w="10572" w:type="dxa"/>
            <w:tcBorders>
              <w:left w:val="single" w:sz="4" w:space="0" w:color="000000"/>
              <w:bottom w:val="single" w:sz="4" w:space="0" w:color="000000"/>
              <w:right w:val="single" w:sz="4" w:space="0" w:color="000000"/>
            </w:tcBorders>
          </w:tcPr>
          <w:p w14:paraId="7CC369E2" w14:textId="77AD7018" w:rsidR="00256825" w:rsidRPr="00256825" w:rsidRDefault="00256825" w:rsidP="00256825">
            <w:pPr>
              <w:pStyle w:val="ListParagraph"/>
              <w:numPr>
                <w:ilvl w:val="0"/>
                <w:numId w:val="39"/>
              </w:numPr>
              <w:rPr>
                <w:rFonts w:ascii="Arial" w:hAnsi="Arial" w:cs="Arial"/>
                <w:b/>
                <w:bCs/>
                <w:color w:val="0070C0"/>
                <w:lang w:val="en-US"/>
              </w:rPr>
            </w:pPr>
            <w:r w:rsidRPr="00256825">
              <w:rPr>
                <w:rFonts w:ascii="Arial" w:hAnsi="Arial" w:cs="Arial"/>
                <w:b/>
                <w:bCs/>
                <w:color w:val="0070C0"/>
                <w:lang w:val="en-US"/>
              </w:rPr>
              <w:t>Inadequate Alarm System</w:t>
            </w:r>
          </w:p>
          <w:p w14:paraId="6FC20759" w14:textId="77777777" w:rsidR="00256825" w:rsidRPr="00E1267F" w:rsidRDefault="00256825" w:rsidP="00E1267F">
            <w:pPr>
              <w:pStyle w:val="ListParagraph"/>
              <w:rPr>
                <w:rFonts w:ascii="Arial" w:hAnsi="Arial" w:cs="Arial"/>
                <w:color w:val="0070C0"/>
                <w:lang w:val="en-US"/>
              </w:rPr>
            </w:pPr>
            <w:r w:rsidRPr="00E1267F">
              <w:rPr>
                <w:rFonts w:ascii="Arial" w:hAnsi="Arial" w:cs="Arial"/>
                <w:color w:val="0070C0"/>
                <w:lang w:val="en-US"/>
              </w:rPr>
              <w:t>The main alarm currently installed does not effectively alert all buildings on campus, which represents a critical limitation for timely evacuation. A functional and cost-effective alternative was identified, with a unit cost of $655.00 MXN (see annex). The acquisition of eight units would ensure complete sound coverage in all four School of Medicine buildings, with a total estimated cost of $5,240.00 MXN.</w:t>
            </w:r>
          </w:p>
          <w:p w14:paraId="01A0E07D" w14:textId="77777777" w:rsidR="00256825" w:rsidRPr="00256825" w:rsidRDefault="00256825" w:rsidP="00256825">
            <w:pPr>
              <w:pStyle w:val="ListParagraph"/>
              <w:rPr>
                <w:rFonts w:ascii="Arial" w:hAnsi="Arial" w:cs="Arial"/>
                <w:b/>
                <w:bCs/>
                <w:color w:val="0070C0"/>
                <w:lang w:val="en-US"/>
              </w:rPr>
            </w:pPr>
          </w:p>
          <w:p w14:paraId="13D0D854" w14:textId="7E4B5CE3" w:rsidR="00256825" w:rsidRPr="00256825" w:rsidRDefault="00256825" w:rsidP="00256825">
            <w:pPr>
              <w:pStyle w:val="ListParagraph"/>
              <w:numPr>
                <w:ilvl w:val="0"/>
                <w:numId w:val="39"/>
              </w:numPr>
              <w:rPr>
                <w:rFonts w:ascii="Arial" w:hAnsi="Arial" w:cs="Arial"/>
                <w:b/>
                <w:bCs/>
                <w:color w:val="0070C0"/>
                <w:lang w:val="en-US"/>
              </w:rPr>
            </w:pPr>
            <w:r w:rsidRPr="00256825">
              <w:rPr>
                <w:rFonts w:ascii="Arial" w:hAnsi="Arial" w:cs="Arial"/>
                <w:b/>
                <w:bCs/>
                <w:color w:val="0070C0"/>
                <w:lang w:val="en-US"/>
              </w:rPr>
              <w:t>Lack of Radio Communication Equipment</w:t>
            </w:r>
          </w:p>
          <w:p w14:paraId="0B6F25E7" w14:textId="77777777" w:rsidR="007C778F" w:rsidRDefault="00256825" w:rsidP="00256825">
            <w:pPr>
              <w:ind w:left="720"/>
              <w:rPr>
                <w:rFonts w:ascii="Arial" w:hAnsi="Arial" w:cs="Arial"/>
                <w:color w:val="0070C0"/>
                <w:lang w:val="en-US"/>
              </w:rPr>
            </w:pPr>
            <w:r w:rsidRPr="00E1267F">
              <w:rPr>
                <w:rFonts w:ascii="Arial" w:hAnsi="Arial" w:cs="Arial"/>
                <w:color w:val="0070C0"/>
                <w:lang w:val="en-US"/>
              </w:rPr>
              <w:t>The lack of radio communication devices between brigades significantly hampers coordination during drills, generating significant omissions such as the lack of notification to the PIFI Office and the lack of timely instructions to the Administrative Secretariat brigade to deploy to the esplanade. The acquisition of a functional and cost-effective kit including six portable radios is proposed, at a total cost of $2,463.00 MXN (see annex), which would substantially improve operational efficiency during future evacuations.</w:t>
            </w:r>
          </w:p>
          <w:p w14:paraId="70E04263" w14:textId="4E07DBD8" w:rsidR="00E1267F" w:rsidRPr="00E1267F" w:rsidRDefault="00E1267F" w:rsidP="00256825">
            <w:pPr>
              <w:ind w:left="720"/>
              <w:rPr>
                <w:rFonts w:ascii="Arial" w:hAnsi="Arial" w:cs="Arial"/>
              </w:rPr>
            </w:pPr>
          </w:p>
        </w:tc>
      </w:tr>
    </w:tbl>
    <w:p w14:paraId="32C6D294" w14:textId="77777777" w:rsidR="007C778F" w:rsidRPr="00256825" w:rsidRDefault="007C778F" w:rsidP="007C778F">
      <w:pPr>
        <w:rPr>
          <w:rFonts w:ascii="Arial" w:hAnsi="Arial" w:cs="Arial"/>
          <w:sz w:val="6"/>
          <w:szCs w:val="6"/>
          <w:lang w:val="en-GB"/>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10572"/>
      </w:tblGrid>
      <w:tr w:rsidR="007C778F" w:rsidRPr="00E1267F" w14:paraId="463E70AA" w14:textId="77777777" w:rsidTr="002944FF">
        <w:trPr>
          <w:tblHeader/>
        </w:trPr>
        <w:tc>
          <w:tcPr>
            <w:tcW w:w="10572" w:type="dxa"/>
            <w:tcBorders>
              <w:top w:val="single" w:sz="4" w:space="0" w:color="000000"/>
              <w:left w:val="single" w:sz="4" w:space="0" w:color="000000"/>
              <w:bottom w:val="single" w:sz="4" w:space="0" w:color="000000"/>
              <w:right w:val="single" w:sz="4" w:space="0" w:color="000000"/>
            </w:tcBorders>
            <w:shd w:val="clear" w:color="auto" w:fill="E6E6E6"/>
          </w:tcPr>
          <w:p w14:paraId="618BAB7B" w14:textId="5D41118A" w:rsidR="007C778F" w:rsidRPr="00E1267F" w:rsidRDefault="00E1267F" w:rsidP="00D13422">
            <w:pPr>
              <w:rPr>
                <w:rStyle w:val="Strong"/>
                <w:rFonts w:ascii="Arial" w:hAnsi="Arial" w:cs="Arial"/>
                <w:lang w:val="en-GB"/>
              </w:rPr>
            </w:pPr>
            <w:r w:rsidRPr="00E1267F">
              <w:rPr>
                <w:rStyle w:val="Strong"/>
                <w:rFonts w:ascii="Arial" w:hAnsi="Arial" w:cs="Arial"/>
                <w:b w:val="0"/>
                <w:bCs w:val="0"/>
                <w:color w:val="000000"/>
                <w:lang w:val="en-GB"/>
              </w:rPr>
              <w:t>Challenges to evacuation that were present (weather, pandemic, etc.).</w:t>
            </w:r>
          </w:p>
        </w:tc>
      </w:tr>
      <w:tr w:rsidR="007C778F" w:rsidRPr="00F2575D" w14:paraId="77CA39BE" w14:textId="77777777" w:rsidTr="002944FF">
        <w:tc>
          <w:tcPr>
            <w:tcW w:w="10572" w:type="dxa"/>
            <w:tcBorders>
              <w:left w:val="single" w:sz="4" w:space="0" w:color="000000"/>
              <w:bottom w:val="single" w:sz="4" w:space="0" w:color="000000"/>
              <w:right w:val="single" w:sz="4" w:space="0" w:color="000000"/>
            </w:tcBorders>
          </w:tcPr>
          <w:p w14:paraId="06F48A36" w14:textId="209A8A6F" w:rsidR="007C778F" w:rsidRPr="00F2575D" w:rsidRDefault="00E1267F" w:rsidP="0068208E">
            <w:pPr>
              <w:pStyle w:val="ListParagraph"/>
              <w:numPr>
                <w:ilvl w:val="0"/>
                <w:numId w:val="38"/>
              </w:numPr>
              <w:rPr>
                <w:rFonts w:ascii="Arial" w:hAnsi="Arial" w:cs="Arial"/>
                <w:color w:val="0070C0"/>
                <w:lang w:val="en-US"/>
              </w:rPr>
            </w:pPr>
            <w:r>
              <w:rPr>
                <w:rFonts w:ascii="Arial" w:hAnsi="Arial" w:cs="Arial"/>
                <w:color w:val="0070C0"/>
                <w:lang w:val="en-US"/>
              </w:rPr>
              <w:t>None</w:t>
            </w:r>
          </w:p>
          <w:p w14:paraId="64750192" w14:textId="1BD94157" w:rsidR="00742280" w:rsidRPr="00F2575D" w:rsidRDefault="00742280" w:rsidP="00742280">
            <w:pPr>
              <w:pStyle w:val="ListParagraph"/>
              <w:rPr>
                <w:rFonts w:ascii="Arial" w:hAnsi="Arial" w:cs="Arial"/>
                <w:color w:val="0070C0"/>
                <w:lang w:val="en-US"/>
              </w:rPr>
            </w:pPr>
          </w:p>
        </w:tc>
      </w:tr>
    </w:tbl>
    <w:p w14:paraId="5063F14F" w14:textId="77777777" w:rsidR="007C778F" w:rsidRPr="00F2575D" w:rsidRDefault="007C778F" w:rsidP="007C778F">
      <w:pPr>
        <w:rPr>
          <w:rFonts w:ascii="Arial" w:hAnsi="Arial" w:cs="Arial"/>
          <w:sz w:val="6"/>
          <w:szCs w:val="6"/>
          <w:lang w:val="en-US"/>
        </w:rPr>
      </w:pPr>
    </w:p>
    <w:p w14:paraId="252D4DF3" w14:textId="77777777" w:rsidR="007C778F" w:rsidRPr="00F2575D" w:rsidRDefault="007C778F" w:rsidP="007C778F">
      <w:pPr>
        <w:rPr>
          <w:rFonts w:ascii="Arial" w:hAnsi="Arial" w:cs="Arial"/>
          <w:sz w:val="6"/>
          <w:szCs w:val="6"/>
          <w:lang w:val="en-US"/>
        </w:rPr>
      </w:pPr>
    </w:p>
    <w:p w14:paraId="29DE80E1" w14:textId="77777777" w:rsidR="00A2382E" w:rsidRPr="00F2575D" w:rsidRDefault="00A2382E" w:rsidP="00D21FDB">
      <w:pPr>
        <w:rPr>
          <w:rFonts w:ascii="Arial" w:hAnsi="Arial" w:cs="Arial"/>
          <w:lang w:val="en-US"/>
        </w:rPr>
      </w:pPr>
    </w:p>
    <w:p w14:paraId="775379C0" w14:textId="77777777" w:rsidR="00CD3F41" w:rsidRPr="00F2575D" w:rsidRDefault="00CD3F41" w:rsidP="00CD3F41">
      <w:pPr>
        <w:rPr>
          <w:rFonts w:ascii="Arial" w:hAnsi="Arial" w:cs="Arial"/>
          <w:sz w:val="8"/>
          <w:szCs w:val="8"/>
          <w:lang w:val="en-US"/>
        </w:rPr>
      </w:pPr>
    </w:p>
    <w:tbl>
      <w:tblPr>
        <w:tblW w:w="10572" w:type="dxa"/>
        <w:tblInd w:w="55" w:type="dxa"/>
        <w:tblLayout w:type="fixed"/>
        <w:tblCellMar>
          <w:top w:w="55" w:type="dxa"/>
          <w:left w:w="55" w:type="dxa"/>
          <w:bottom w:w="55" w:type="dxa"/>
          <w:right w:w="55" w:type="dxa"/>
        </w:tblCellMar>
        <w:tblLook w:val="0000" w:firstRow="0" w:lastRow="0" w:firstColumn="0" w:lastColumn="0" w:noHBand="0" w:noVBand="0"/>
      </w:tblPr>
      <w:tblGrid>
        <w:gridCol w:w="10572"/>
      </w:tblGrid>
      <w:tr w:rsidR="00CD3F41" w:rsidRPr="00F2575D" w14:paraId="423EEE0C" w14:textId="77777777" w:rsidTr="002944FF">
        <w:trPr>
          <w:tblHeader/>
        </w:trPr>
        <w:tc>
          <w:tcPr>
            <w:tcW w:w="10572" w:type="dxa"/>
            <w:tcBorders>
              <w:top w:val="single" w:sz="4" w:space="0" w:color="000000"/>
              <w:left w:val="single" w:sz="4" w:space="0" w:color="000000"/>
              <w:bottom w:val="single" w:sz="4" w:space="0" w:color="auto"/>
              <w:right w:val="single" w:sz="4" w:space="0" w:color="000000"/>
            </w:tcBorders>
            <w:shd w:val="clear" w:color="auto" w:fill="E6E6E6"/>
          </w:tcPr>
          <w:p w14:paraId="5872AC0A" w14:textId="0BD68498" w:rsidR="00CD3F41" w:rsidRPr="00F2575D" w:rsidRDefault="00F3154B" w:rsidP="00D13422">
            <w:pPr>
              <w:rPr>
                <w:rStyle w:val="Strong"/>
                <w:rFonts w:ascii="Arial" w:hAnsi="Arial" w:cs="Arial"/>
                <w:lang w:val="en-US"/>
              </w:rPr>
            </w:pPr>
            <w:r>
              <w:rPr>
                <w:rStyle w:val="Strong"/>
                <w:rFonts w:ascii="Arial" w:hAnsi="Arial" w:cs="Arial"/>
                <w:b w:val="0"/>
                <w:bCs w:val="0"/>
                <w:color w:val="000000"/>
                <w:lang w:val="en-US"/>
              </w:rPr>
              <w:t>Describe event:</w:t>
            </w:r>
            <w:r w:rsidR="00CD3F41" w:rsidRPr="00F2575D">
              <w:rPr>
                <w:rStyle w:val="Strong"/>
                <w:rFonts w:ascii="Arial" w:hAnsi="Arial" w:cs="Arial"/>
                <w:b w:val="0"/>
                <w:bCs w:val="0"/>
                <w:color w:val="000000"/>
                <w:lang w:val="en-US"/>
              </w:rPr>
              <w:t xml:space="preserve"> </w:t>
            </w:r>
          </w:p>
        </w:tc>
      </w:tr>
      <w:tr w:rsidR="00CD3F41" w:rsidRPr="00F3154B" w14:paraId="29432A04" w14:textId="77777777" w:rsidTr="002944FF">
        <w:tc>
          <w:tcPr>
            <w:tcW w:w="10572" w:type="dxa"/>
            <w:tcBorders>
              <w:top w:val="single" w:sz="4" w:space="0" w:color="auto"/>
              <w:left w:val="single" w:sz="4" w:space="0" w:color="auto"/>
              <w:bottom w:val="single" w:sz="4" w:space="0" w:color="auto"/>
              <w:right w:val="single" w:sz="4" w:space="0" w:color="auto"/>
            </w:tcBorders>
          </w:tcPr>
          <w:p w14:paraId="796B540F" w14:textId="77777777" w:rsidR="00F3154B" w:rsidRPr="00F3154B" w:rsidRDefault="00F3154B" w:rsidP="00F3154B">
            <w:pPr>
              <w:rPr>
                <w:rFonts w:ascii="Arial" w:hAnsi="Arial" w:cs="Arial"/>
                <w:color w:val="0070C0"/>
                <w:lang w:val="en-GB"/>
              </w:rPr>
            </w:pPr>
            <w:r w:rsidRPr="00F3154B">
              <w:rPr>
                <w:rFonts w:ascii="Arial" w:hAnsi="Arial" w:cs="Arial"/>
                <w:color w:val="0070C0"/>
                <w:lang w:val="en-GB"/>
              </w:rPr>
              <w:t>Following instructions issued by the Civil Protection of the Autonomous University of San Luis Potos</w:t>
            </w:r>
            <w:r w:rsidRPr="00F3154B">
              <w:rPr>
                <w:rFonts w:ascii="Arial" w:hAnsi="Arial" w:cs="Arial" w:hint="cs"/>
                <w:color w:val="0070C0"/>
                <w:lang w:val="en-GB"/>
              </w:rPr>
              <w:t>í</w:t>
            </w:r>
            <w:r w:rsidRPr="00F3154B">
              <w:rPr>
                <w:rFonts w:ascii="Arial" w:hAnsi="Arial" w:cs="Arial"/>
                <w:color w:val="0070C0"/>
                <w:lang w:val="en-GB"/>
              </w:rPr>
              <w:t xml:space="preserve"> (PC-UASLP), the drill was scheduled for Tuesday, April 29, 2025, at 10:45 a.m., given that no further instructions were received from that agency.</w:t>
            </w:r>
          </w:p>
          <w:p w14:paraId="2584A9A7" w14:textId="77777777" w:rsidR="00F3154B" w:rsidRPr="00F3154B" w:rsidRDefault="00F3154B" w:rsidP="00F3154B">
            <w:pPr>
              <w:rPr>
                <w:rFonts w:ascii="Arial" w:hAnsi="Arial" w:cs="Arial"/>
                <w:color w:val="0070C0"/>
                <w:lang w:val="en-GB"/>
              </w:rPr>
            </w:pPr>
          </w:p>
          <w:p w14:paraId="6D6D3C37" w14:textId="77777777" w:rsidR="00F3154B" w:rsidRPr="00F3154B" w:rsidRDefault="00F3154B" w:rsidP="00F3154B">
            <w:pPr>
              <w:rPr>
                <w:rFonts w:ascii="Arial" w:hAnsi="Arial" w:cs="Arial"/>
                <w:color w:val="0070C0"/>
                <w:lang w:val="en-GB"/>
              </w:rPr>
            </w:pPr>
            <w:r w:rsidRPr="00F3154B">
              <w:rPr>
                <w:rFonts w:ascii="Arial" w:hAnsi="Arial" w:cs="Arial"/>
                <w:color w:val="0070C0"/>
                <w:lang w:val="en-GB"/>
              </w:rPr>
              <w:lastRenderedPageBreak/>
              <w:t>The scenario presented was a gas leak in the Multipurpose Laboratory, considering the history of similar incidents at this location. The alarm was activated, and all brigade members were notified of the state of emergency via the WhatsApp instant messaging group.</w:t>
            </w:r>
          </w:p>
          <w:p w14:paraId="12ABEDF0" w14:textId="77777777" w:rsidR="00F3154B" w:rsidRPr="00F3154B" w:rsidRDefault="00F3154B" w:rsidP="00F3154B">
            <w:pPr>
              <w:rPr>
                <w:rFonts w:ascii="Arial" w:hAnsi="Arial" w:cs="Arial"/>
                <w:color w:val="0070C0"/>
                <w:lang w:val="en-GB"/>
              </w:rPr>
            </w:pPr>
          </w:p>
          <w:p w14:paraId="68D3CFA6" w14:textId="77777777" w:rsidR="00F3154B" w:rsidRPr="00F3154B" w:rsidRDefault="00F3154B" w:rsidP="00F3154B">
            <w:pPr>
              <w:rPr>
                <w:rFonts w:ascii="Arial" w:hAnsi="Arial" w:cs="Arial"/>
                <w:color w:val="0070C0"/>
                <w:lang w:val="en-GB"/>
              </w:rPr>
            </w:pPr>
            <w:r w:rsidRPr="00F3154B">
              <w:rPr>
                <w:rFonts w:ascii="Arial" w:hAnsi="Arial" w:cs="Arial"/>
                <w:color w:val="0070C0"/>
                <w:lang w:val="en-GB"/>
              </w:rPr>
              <w:t>The evacuation of the floors was carried out in an orderly manner toward the internal assembly point, located on the main esplanade of the Faculty's central garden. Lines of 20 people each were organized at the site. However, it was observed that some of the lines were not being adequately guarded by the brigade members, allowing people who were evacuated late to join the front lines instead of the back, as they should have. To correct this situation, the brigade members were instructed to be responsible for forming and supervising two lines each, ensuring that each line was filled with a maximum of 20 people.</w:t>
            </w:r>
          </w:p>
          <w:p w14:paraId="20D20DBD" w14:textId="77777777" w:rsidR="00F3154B" w:rsidRPr="00F3154B" w:rsidRDefault="00F3154B" w:rsidP="00F3154B">
            <w:pPr>
              <w:rPr>
                <w:rFonts w:ascii="Arial" w:hAnsi="Arial" w:cs="Arial"/>
                <w:color w:val="0070C0"/>
                <w:lang w:val="en-GB"/>
              </w:rPr>
            </w:pPr>
          </w:p>
          <w:p w14:paraId="3565DDDC" w14:textId="77777777" w:rsidR="00F3154B" w:rsidRPr="00F3154B" w:rsidRDefault="00F3154B" w:rsidP="00F3154B">
            <w:pPr>
              <w:rPr>
                <w:rFonts w:ascii="Arial" w:hAnsi="Arial" w:cs="Arial"/>
                <w:color w:val="0070C0"/>
                <w:lang w:val="en-GB"/>
              </w:rPr>
            </w:pPr>
            <w:r w:rsidRPr="00F3154B">
              <w:rPr>
                <w:rFonts w:ascii="Arial" w:hAnsi="Arial" w:cs="Arial"/>
                <w:color w:val="0070C0"/>
                <w:lang w:val="en-GB"/>
              </w:rPr>
              <w:t>Five minutes after the alarm was activated, the entire Main Medical Building had been evacuated. The final inspection (structural review) was led by Dr. Christian Garc</w:t>
            </w:r>
            <w:r w:rsidRPr="00F3154B">
              <w:rPr>
                <w:rFonts w:ascii="Arial" w:hAnsi="Arial" w:cs="Arial" w:hint="cs"/>
                <w:color w:val="0070C0"/>
                <w:lang w:val="en-GB"/>
              </w:rPr>
              <w:t>í</w:t>
            </w:r>
            <w:r w:rsidRPr="00F3154B">
              <w:rPr>
                <w:rFonts w:ascii="Arial" w:hAnsi="Arial" w:cs="Arial"/>
                <w:color w:val="0070C0"/>
                <w:lang w:val="en-GB"/>
              </w:rPr>
              <w:t>a Sep</w:t>
            </w:r>
            <w:r w:rsidRPr="00F3154B">
              <w:rPr>
                <w:rFonts w:ascii="Arial" w:hAnsi="Arial" w:cs="Arial" w:hint="cs"/>
                <w:color w:val="0070C0"/>
                <w:lang w:val="en-GB"/>
              </w:rPr>
              <w:t>ú</w:t>
            </w:r>
            <w:r w:rsidRPr="00F3154B">
              <w:rPr>
                <w:rFonts w:ascii="Arial" w:hAnsi="Arial" w:cs="Arial"/>
                <w:color w:val="0070C0"/>
                <w:lang w:val="en-GB"/>
              </w:rPr>
              <w:t>lveda and began seven minutes after the alarm was activated. During the inspection, some people were found in the computer lab and six students were found in Classroom B on the second floor. Furthermore, the brigade members assigned to the third floor reported a teacher refusing to follow evacuation instructions, moving against the flow of evacuees. Similarly, at the beginning of the evacuation of Building D, it was documented that one person ignored the instructions issued by both the responsible brigade member (LTS Dulce Hern</w:t>
            </w:r>
            <w:r w:rsidRPr="00F3154B">
              <w:rPr>
                <w:rFonts w:ascii="Arial" w:hAnsi="Arial" w:cs="Arial" w:hint="cs"/>
                <w:color w:val="0070C0"/>
                <w:lang w:val="en-GB"/>
              </w:rPr>
              <w:t>á</w:t>
            </w:r>
            <w:r w:rsidRPr="00F3154B">
              <w:rPr>
                <w:rFonts w:ascii="Arial" w:hAnsi="Arial" w:cs="Arial"/>
                <w:color w:val="0070C0"/>
                <w:lang w:val="en-GB"/>
              </w:rPr>
              <w:t>ndez-Pi</w:t>
            </w:r>
            <w:r w:rsidRPr="00F3154B">
              <w:rPr>
                <w:rFonts w:ascii="Arial" w:hAnsi="Arial" w:cs="Arial" w:hint="cs"/>
                <w:color w:val="0070C0"/>
                <w:lang w:val="en-GB"/>
              </w:rPr>
              <w:t>ñ</w:t>
            </w:r>
            <w:r w:rsidRPr="00F3154B">
              <w:rPr>
                <w:rFonts w:ascii="Arial" w:hAnsi="Arial" w:cs="Arial"/>
                <w:color w:val="0070C0"/>
                <w:lang w:val="en-GB"/>
              </w:rPr>
              <w:t>a) and the general coordinator of the drill (Dr. Christian Garc</w:t>
            </w:r>
            <w:r w:rsidRPr="00F3154B">
              <w:rPr>
                <w:rFonts w:ascii="Arial" w:hAnsi="Arial" w:cs="Arial" w:hint="cs"/>
                <w:color w:val="0070C0"/>
                <w:lang w:val="en-GB"/>
              </w:rPr>
              <w:t>í</w:t>
            </w:r>
            <w:r w:rsidRPr="00F3154B">
              <w:rPr>
                <w:rFonts w:ascii="Arial" w:hAnsi="Arial" w:cs="Arial"/>
                <w:color w:val="0070C0"/>
                <w:lang w:val="en-GB"/>
              </w:rPr>
              <w:t>a Sep</w:t>
            </w:r>
            <w:r w:rsidRPr="00F3154B">
              <w:rPr>
                <w:rFonts w:ascii="Arial" w:hAnsi="Arial" w:cs="Arial" w:hint="cs"/>
                <w:color w:val="0070C0"/>
                <w:lang w:val="en-GB"/>
              </w:rPr>
              <w:t>ú</w:t>
            </w:r>
            <w:r w:rsidRPr="00F3154B">
              <w:rPr>
                <w:rFonts w:ascii="Arial" w:hAnsi="Arial" w:cs="Arial"/>
                <w:color w:val="0070C0"/>
                <w:lang w:val="en-GB"/>
              </w:rPr>
              <w:t>lveda).</w:t>
            </w:r>
          </w:p>
          <w:p w14:paraId="1FFCFE5E" w14:textId="77777777" w:rsidR="00F3154B" w:rsidRPr="00F3154B" w:rsidRDefault="00F3154B" w:rsidP="00F3154B">
            <w:pPr>
              <w:rPr>
                <w:rFonts w:ascii="Arial" w:hAnsi="Arial" w:cs="Arial"/>
                <w:color w:val="0070C0"/>
                <w:lang w:val="en-GB"/>
              </w:rPr>
            </w:pPr>
          </w:p>
          <w:p w14:paraId="47B70D87" w14:textId="77777777" w:rsidR="00F3154B" w:rsidRPr="00F3154B" w:rsidRDefault="00F3154B" w:rsidP="00F3154B">
            <w:pPr>
              <w:rPr>
                <w:rFonts w:ascii="Arial" w:hAnsi="Arial" w:cs="Arial"/>
                <w:color w:val="0070C0"/>
                <w:lang w:val="en-GB"/>
              </w:rPr>
            </w:pPr>
            <w:r w:rsidRPr="00F3154B">
              <w:rPr>
                <w:rFonts w:ascii="Arial" w:hAnsi="Arial" w:cs="Arial"/>
                <w:color w:val="0070C0"/>
                <w:lang w:val="en-GB"/>
              </w:rPr>
              <w:t>The final count showed a total of 414 people evacuated in a record time of five minutes, with a total duration of 22 minutes, including the structural inspection. It is worth noting that in last year's drill, this same process required ten minutes.</w:t>
            </w:r>
          </w:p>
          <w:p w14:paraId="548EC26B" w14:textId="77777777" w:rsidR="00F3154B" w:rsidRPr="00F3154B" w:rsidRDefault="00F3154B" w:rsidP="00F3154B">
            <w:pPr>
              <w:rPr>
                <w:rFonts w:ascii="Arial" w:hAnsi="Arial" w:cs="Arial"/>
                <w:color w:val="0070C0"/>
                <w:lang w:val="en-GB"/>
              </w:rPr>
            </w:pPr>
          </w:p>
          <w:p w14:paraId="03C55C90" w14:textId="77777777" w:rsidR="00F3154B" w:rsidRPr="00F3154B" w:rsidRDefault="00F3154B" w:rsidP="00F3154B">
            <w:pPr>
              <w:rPr>
                <w:rFonts w:ascii="Arial" w:hAnsi="Arial" w:cs="Arial"/>
                <w:color w:val="0070C0"/>
                <w:lang w:val="en-GB"/>
              </w:rPr>
            </w:pPr>
            <w:r w:rsidRPr="00F3154B">
              <w:rPr>
                <w:rFonts w:ascii="Arial" w:hAnsi="Arial" w:cs="Arial"/>
                <w:color w:val="0070C0"/>
                <w:lang w:val="en-GB"/>
              </w:rPr>
              <w:t>Following the recommendations of Engineer David Plascencia, representative of Municipal Civil Protection, the return to the facilities was carried out in an orderly and supervised manner, in accordance with the established protocol.</w:t>
            </w:r>
          </w:p>
          <w:p w14:paraId="457CC40C" w14:textId="77777777" w:rsidR="00F3154B" w:rsidRPr="00F3154B" w:rsidRDefault="00F3154B" w:rsidP="00F3154B">
            <w:pPr>
              <w:rPr>
                <w:rFonts w:ascii="Arial" w:hAnsi="Arial" w:cs="Arial"/>
                <w:color w:val="0070C0"/>
                <w:lang w:val="en-GB"/>
              </w:rPr>
            </w:pPr>
          </w:p>
          <w:p w14:paraId="762780DF" w14:textId="77777777" w:rsidR="007A3187" w:rsidRPr="00F3154B" w:rsidRDefault="00F3154B" w:rsidP="00F3154B">
            <w:pPr>
              <w:rPr>
                <w:rFonts w:ascii="Arial" w:hAnsi="Arial" w:cs="Arial"/>
                <w:color w:val="0070C0"/>
                <w:lang w:val="en-GB"/>
              </w:rPr>
            </w:pPr>
            <w:r w:rsidRPr="00F3154B">
              <w:rPr>
                <w:rFonts w:ascii="Arial" w:hAnsi="Arial" w:cs="Arial"/>
                <w:color w:val="0070C0"/>
                <w:lang w:val="en-GB"/>
              </w:rPr>
              <w:t>Finally, a written report was prepared and sent to Dr. Ismael Herrera Benavente, Director of the School of Medicine, accompanied by copies of economic quotes obtained through MercadoLibre for the acquisition of technological equipment considered essential to optimize evacuation and contingency activities coordinated by the Auxiliary Commission on Safety, Health, and the Environment at Work (CASSMAT).</w:t>
            </w:r>
          </w:p>
          <w:p w14:paraId="4B07495E" w14:textId="77777777" w:rsidR="00F3154B" w:rsidRPr="00F3154B" w:rsidRDefault="00F3154B" w:rsidP="00F3154B">
            <w:pPr>
              <w:rPr>
                <w:rFonts w:ascii="Arial" w:hAnsi="Arial" w:cs="Arial"/>
                <w:color w:val="0070C0"/>
                <w:lang w:val="en-GB"/>
              </w:rPr>
            </w:pPr>
          </w:p>
          <w:p w14:paraId="033F2A37" w14:textId="5E79E1FD" w:rsidR="00F3154B" w:rsidRPr="00F3154B" w:rsidRDefault="00F3154B" w:rsidP="00F3154B">
            <w:pPr>
              <w:rPr>
                <w:rFonts w:ascii="Arial" w:hAnsi="Arial" w:cs="Arial"/>
                <w:color w:val="0070C0"/>
                <w:lang w:val="en-GB"/>
              </w:rPr>
            </w:pPr>
          </w:p>
        </w:tc>
      </w:tr>
    </w:tbl>
    <w:p w14:paraId="612AC06B" w14:textId="3DD471BE" w:rsidR="00D659E4" w:rsidRPr="00F3154B" w:rsidRDefault="00D659E4" w:rsidP="00D21FDB">
      <w:pPr>
        <w:rPr>
          <w:rFonts w:ascii="Arial" w:hAnsi="Arial" w:cs="Arial"/>
          <w:lang w:val="en-GB"/>
        </w:rPr>
      </w:pPr>
    </w:p>
    <w:p w14:paraId="0187E18C" w14:textId="77777777" w:rsidR="00CD3F41" w:rsidRPr="00F3154B" w:rsidRDefault="00CD3F41" w:rsidP="00D21FDB">
      <w:pPr>
        <w:rPr>
          <w:rFonts w:ascii="Arial" w:hAnsi="Arial" w:cs="Arial"/>
          <w:lang w:val="en-GB"/>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36"/>
        <w:gridCol w:w="4300"/>
      </w:tblGrid>
      <w:tr w:rsidR="00AD2733" w:rsidRPr="00F3154B" w14:paraId="14A81348" w14:textId="77777777" w:rsidTr="00AD2733">
        <w:tc>
          <w:tcPr>
            <w:tcW w:w="4111" w:type="dxa"/>
            <w:tcBorders>
              <w:bottom w:val="single" w:sz="4" w:space="0" w:color="auto"/>
            </w:tcBorders>
          </w:tcPr>
          <w:p w14:paraId="6DD14323" w14:textId="2D86C455" w:rsidR="00AD2733" w:rsidRPr="00F3154B" w:rsidRDefault="00AD2733" w:rsidP="000F351C">
            <w:pPr>
              <w:jc w:val="center"/>
              <w:rPr>
                <w:rFonts w:ascii="Arial" w:hAnsi="Arial" w:cs="Arial"/>
                <w:lang w:val="en-GB"/>
              </w:rPr>
            </w:pPr>
          </w:p>
          <w:p w14:paraId="589003B9" w14:textId="59008CAE" w:rsidR="00AD2733" w:rsidRPr="00F3154B" w:rsidRDefault="00AD2733" w:rsidP="000F351C">
            <w:pPr>
              <w:jc w:val="center"/>
              <w:rPr>
                <w:rFonts w:ascii="Arial" w:hAnsi="Arial" w:cs="Arial"/>
                <w:lang w:val="en-GB"/>
              </w:rPr>
            </w:pPr>
          </w:p>
          <w:p w14:paraId="196E22F0" w14:textId="66763A7C" w:rsidR="00AD2733" w:rsidRPr="00F3154B" w:rsidRDefault="00AD2733" w:rsidP="000F351C">
            <w:pPr>
              <w:jc w:val="center"/>
              <w:rPr>
                <w:rFonts w:ascii="Arial" w:hAnsi="Arial" w:cs="Arial"/>
                <w:lang w:val="en-GB"/>
              </w:rPr>
            </w:pPr>
          </w:p>
          <w:p w14:paraId="52A3BC73" w14:textId="77777777" w:rsidR="00AD2733" w:rsidRPr="00F3154B" w:rsidRDefault="00AD2733" w:rsidP="000F351C">
            <w:pPr>
              <w:jc w:val="center"/>
              <w:rPr>
                <w:rFonts w:ascii="Arial" w:hAnsi="Arial" w:cs="Arial"/>
                <w:lang w:val="en-GB"/>
              </w:rPr>
            </w:pPr>
          </w:p>
        </w:tc>
        <w:tc>
          <w:tcPr>
            <w:tcW w:w="236" w:type="dxa"/>
          </w:tcPr>
          <w:p w14:paraId="6E8176AB" w14:textId="6BE952AB" w:rsidR="00AD2733" w:rsidRPr="00F3154B" w:rsidRDefault="00AD2733" w:rsidP="000F351C">
            <w:pPr>
              <w:jc w:val="center"/>
              <w:rPr>
                <w:rFonts w:ascii="Arial" w:hAnsi="Arial" w:cs="Arial"/>
                <w:lang w:val="en-GB"/>
              </w:rPr>
            </w:pPr>
          </w:p>
        </w:tc>
        <w:tc>
          <w:tcPr>
            <w:tcW w:w="4300" w:type="dxa"/>
            <w:tcBorders>
              <w:bottom w:val="single" w:sz="4" w:space="0" w:color="auto"/>
            </w:tcBorders>
          </w:tcPr>
          <w:p w14:paraId="77B277BA" w14:textId="71A88FCF" w:rsidR="00AD2733" w:rsidRPr="00F3154B" w:rsidRDefault="00AD2733" w:rsidP="000F351C">
            <w:pPr>
              <w:jc w:val="center"/>
              <w:rPr>
                <w:rFonts w:ascii="Arial" w:hAnsi="Arial" w:cs="Arial"/>
                <w:lang w:val="en-GB"/>
              </w:rPr>
            </w:pPr>
          </w:p>
        </w:tc>
      </w:tr>
      <w:tr w:rsidR="00CD3F41" w:rsidRPr="00F2575D" w14:paraId="57922B88" w14:textId="77777777" w:rsidTr="00AD2733">
        <w:tc>
          <w:tcPr>
            <w:tcW w:w="4111" w:type="dxa"/>
            <w:tcBorders>
              <w:top w:val="single" w:sz="4" w:space="0" w:color="auto"/>
              <w:bottom w:val="single" w:sz="4" w:space="0" w:color="auto"/>
            </w:tcBorders>
          </w:tcPr>
          <w:p w14:paraId="24D1AB61" w14:textId="3D2AF8AD" w:rsidR="00CD3F41" w:rsidRPr="00F2575D" w:rsidRDefault="00A55D9F" w:rsidP="000F351C">
            <w:pPr>
              <w:jc w:val="center"/>
              <w:rPr>
                <w:rFonts w:ascii="Arial" w:hAnsi="Arial" w:cs="Arial"/>
                <w:lang w:val="es-MX"/>
              </w:rPr>
            </w:pPr>
            <w:r>
              <w:rPr>
                <w:rFonts w:ascii="Arial" w:hAnsi="Arial" w:cs="Arial"/>
                <w:lang w:val="es-MX"/>
              </w:rPr>
              <w:t>Brigade</w:t>
            </w:r>
            <w:r w:rsidR="00F3154B">
              <w:rPr>
                <w:rFonts w:ascii="Arial" w:hAnsi="Arial" w:cs="Arial"/>
                <w:lang w:val="es-MX"/>
              </w:rPr>
              <w:t xml:space="preserve"> </w:t>
            </w:r>
            <w:r>
              <w:rPr>
                <w:rFonts w:ascii="Arial" w:hAnsi="Arial" w:cs="Arial"/>
                <w:lang w:val="es-MX"/>
              </w:rPr>
              <w:t>Coordinator</w:t>
            </w:r>
          </w:p>
          <w:p w14:paraId="4B903767" w14:textId="5ED21888" w:rsidR="00CB66FA" w:rsidRPr="00F2575D" w:rsidRDefault="00A55D9F" w:rsidP="000F351C">
            <w:pPr>
              <w:jc w:val="center"/>
              <w:rPr>
                <w:rFonts w:ascii="Arial" w:hAnsi="Arial" w:cs="Arial"/>
                <w:lang w:val="en-US"/>
              </w:rPr>
            </w:pPr>
            <w:r>
              <w:rPr>
                <w:rFonts w:ascii="Arial" w:hAnsi="Arial" w:cs="Arial"/>
                <w:lang w:val="es-MX"/>
              </w:rPr>
              <w:t>Name here</w:t>
            </w:r>
            <w:r w:rsidR="00847D2D" w:rsidRPr="00F2575D">
              <w:rPr>
                <w:rFonts w:ascii="Arial" w:hAnsi="Arial" w:cs="Arial"/>
                <w:lang w:val="en-US"/>
              </w:rPr>
              <w:t>.</w:t>
            </w:r>
          </w:p>
          <w:p w14:paraId="7EA19748" w14:textId="17E7AA8E" w:rsidR="000F351C" w:rsidRPr="00F2575D" w:rsidRDefault="000F351C" w:rsidP="000F351C">
            <w:pPr>
              <w:jc w:val="center"/>
              <w:rPr>
                <w:rFonts w:ascii="Arial" w:hAnsi="Arial" w:cs="Arial"/>
                <w:lang w:val="en-US"/>
              </w:rPr>
            </w:pPr>
          </w:p>
          <w:p w14:paraId="1CB7AD15" w14:textId="77777777" w:rsidR="000F351C" w:rsidRPr="00F2575D" w:rsidRDefault="000F351C" w:rsidP="000F351C">
            <w:pPr>
              <w:jc w:val="center"/>
              <w:rPr>
                <w:rFonts w:ascii="Arial" w:hAnsi="Arial" w:cs="Arial"/>
                <w:lang w:val="en-US"/>
              </w:rPr>
            </w:pPr>
          </w:p>
          <w:p w14:paraId="502BA5C3" w14:textId="77777777" w:rsidR="00AD2733" w:rsidRPr="00F2575D" w:rsidRDefault="00AD2733" w:rsidP="000F351C">
            <w:pPr>
              <w:jc w:val="center"/>
              <w:rPr>
                <w:rFonts w:ascii="Arial" w:hAnsi="Arial" w:cs="Arial"/>
                <w:lang w:val="en-US"/>
              </w:rPr>
            </w:pPr>
          </w:p>
          <w:p w14:paraId="11ECA552" w14:textId="75A6E387" w:rsidR="000F351C" w:rsidRPr="00F2575D" w:rsidRDefault="000F351C" w:rsidP="000F351C">
            <w:pPr>
              <w:jc w:val="center"/>
              <w:rPr>
                <w:rFonts w:ascii="Arial" w:hAnsi="Arial" w:cs="Arial"/>
                <w:lang w:val="en-US"/>
              </w:rPr>
            </w:pPr>
          </w:p>
        </w:tc>
        <w:tc>
          <w:tcPr>
            <w:tcW w:w="236" w:type="dxa"/>
          </w:tcPr>
          <w:p w14:paraId="3E8EF023" w14:textId="448B8C9C" w:rsidR="00CD3F41" w:rsidRPr="00F2575D" w:rsidRDefault="00CD3F41" w:rsidP="000F351C">
            <w:pPr>
              <w:jc w:val="center"/>
              <w:rPr>
                <w:rFonts w:ascii="Arial" w:hAnsi="Arial" w:cs="Arial"/>
                <w:lang w:val="en-US"/>
              </w:rPr>
            </w:pPr>
          </w:p>
        </w:tc>
        <w:tc>
          <w:tcPr>
            <w:tcW w:w="4300" w:type="dxa"/>
            <w:tcBorders>
              <w:top w:val="single" w:sz="4" w:space="0" w:color="auto"/>
              <w:bottom w:val="single" w:sz="4" w:space="0" w:color="auto"/>
            </w:tcBorders>
          </w:tcPr>
          <w:p w14:paraId="28C95E14" w14:textId="77777777" w:rsidR="00A55D9F" w:rsidRPr="00F2575D" w:rsidRDefault="00A55D9F" w:rsidP="00A55D9F">
            <w:pPr>
              <w:jc w:val="center"/>
              <w:rPr>
                <w:rFonts w:ascii="Arial" w:hAnsi="Arial" w:cs="Arial"/>
                <w:lang w:val="es-MX"/>
              </w:rPr>
            </w:pPr>
            <w:r>
              <w:rPr>
                <w:rFonts w:ascii="Arial" w:hAnsi="Arial" w:cs="Arial"/>
                <w:lang w:val="es-MX"/>
              </w:rPr>
              <w:t>Brigade Coordinator</w:t>
            </w:r>
          </w:p>
          <w:p w14:paraId="68C94671" w14:textId="77777777" w:rsidR="00A55D9F" w:rsidRPr="00F2575D" w:rsidRDefault="00A55D9F" w:rsidP="00A55D9F">
            <w:pPr>
              <w:jc w:val="center"/>
              <w:rPr>
                <w:rFonts w:ascii="Arial" w:hAnsi="Arial" w:cs="Arial"/>
                <w:lang w:val="en-US"/>
              </w:rPr>
            </w:pPr>
            <w:r>
              <w:rPr>
                <w:rFonts w:ascii="Arial" w:hAnsi="Arial" w:cs="Arial"/>
                <w:lang w:val="es-MX"/>
              </w:rPr>
              <w:t>Name here</w:t>
            </w:r>
            <w:r w:rsidRPr="00F2575D">
              <w:rPr>
                <w:rFonts w:ascii="Arial" w:hAnsi="Arial" w:cs="Arial"/>
                <w:lang w:val="en-US"/>
              </w:rPr>
              <w:t>.</w:t>
            </w:r>
          </w:p>
          <w:p w14:paraId="0C9F5525" w14:textId="5F12A177" w:rsidR="00847D2D" w:rsidRPr="00F2575D" w:rsidRDefault="00847D2D" w:rsidP="000F351C">
            <w:pPr>
              <w:jc w:val="center"/>
              <w:rPr>
                <w:rFonts w:ascii="Arial" w:hAnsi="Arial" w:cs="Arial"/>
                <w:lang w:val="es-MX"/>
              </w:rPr>
            </w:pPr>
          </w:p>
        </w:tc>
      </w:tr>
      <w:tr w:rsidR="00847D2D" w:rsidRPr="00F2575D" w14:paraId="0F1F0B3B" w14:textId="77777777" w:rsidTr="00AD2733">
        <w:tc>
          <w:tcPr>
            <w:tcW w:w="4111" w:type="dxa"/>
            <w:tcBorders>
              <w:top w:val="single" w:sz="4" w:space="0" w:color="auto"/>
              <w:bottom w:val="single" w:sz="4" w:space="0" w:color="auto"/>
            </w:tcBorders>
          </w:tcPr>
          <w:p w14:paraId="54199C16" w14:textId="77777777" w:rsidR="00A55D9F" w:rsidRPr="00F2575D" w:rsidRDefault="00A55D9F" w:rsidP="00A55D9F">
            <w:pPr>
              <w:jc w:val="center"/>
              <w:rPr>
                <w:rFonts w:ascii="Arial" w:hAnsi="Arial" w:cs="Arial"/>
                <w:lang w:val="es-MX"/>
              </w:rPr>
            </w:pPr>
            <w:r>
              <w:rPr>
                <w:rFonts w:ascii="Arial" w:hAnsi="Arial" w:cs="Arial"/>
                <w:lang w:val="es-MX"/>
              </w:rPr>
              <w:t>Brigade Coordinator</w:t>
            </w:r>
          </w:p>
          <w:p w14:paraId="75B4A947" w14:textId="77777777" w:rsidR="00A55D9F" w:rsidRPr="00F2575D" w:rsidRDefault="00A55D9F" w:rsidP="00A55D9F">
            <w:pPr>
              <w:jc w:val="center"/>
              <w:rPr>
                <w:rFonts w:ascii="Arial" w:hAnsi="Arial" w:cs="Arial"/>
                <w:lang w:val="en-US"/>
              </w:rPr>
            </w:pPr>
            <w:r>
              <w:rPr>
                <w:rFonts w:ascii="Arial" w:hAnsi="Arial" w:cs="Arial"/>
                <w:lang w:val="es-MX"/>
              </w:rPr>
              <w:t>Name here</w:t>
            </w:r>
            <w:r w:rsidRPr="00F2575D">
              <w:rPr>
                <w:rFonts w:ascii="Arial" w:hAnsi="Arial" w:cs="Arial"/>
                <w:lang w:val="en-US"/>
              </w:rPr>
              <w:t>.</w:t>
            </w:r>
          </w:p>
          <w:p w14:paraId="28BC7106" w14:textId="77777777" w:rsidR="000F351C" w:rsidRPr="00F2575D" w:rsidRDefault="000F351C" w:rsidP="000F351C">
            <w:pPr>
              <w:jc w:val="center"/>
              <w:rPr>
                <w:rFonts w:ascii="Arial" w:hAnsi="Arial" w:cs="Arial"/>
                <w:lang w:val="es-MX"/>
              </w:rPr>
            </w:pPr>
          </w:p>
          <w:p w14:paraId="61954584" w14:textId="77777777" w:rsidR="000F351C" w:rsidRPr="00F2575D" w:rsidRDefault="000F351C" w:rsidP="000F351C">
            <w:pPr>
              <w:jc w:val="center"/>
              <w:rPr>
                <w:rFonts w:ascii="Arial" w:hAnsi="Arial" w:cs="Arial"/>
                <w:lang w:val="es-MX"/>
              </w:rPr>
            </w:pPr>
          </w:p>
          <w:p w14:paraId="1B544230" w14:textId="77777777" w:rsidR="000F351C" w:rsidRPr="00F2575D" w:rsidRDefault="000F351C" w:rsidP="000F351C">
            <w:pPr>
              <w:jc w:val="center"/>
              <w:rPr>
                <w:rFonts w:ascii="Arial" w:hAnsi="Arial" w:cs="Arial"/>
                <w:lang w:val="es-MX"/>
              </w:rPr>
            </w:pPr>
          </w:p>
          <w:p w14:paraId="7BE4ED4F" w14:textId="669601D5" w:rsidR="00AD2733" w:rsidRPr="00F2575D" w:rsidRDefault="00AD2733" w:rsidP="000F351C">
            <w:pPr>
              <w:jc w:val="center"/>
              <w:rPr>
                <w:rFonts w:ascii="Arial" w:hAnsi="Arial" w:cs="Arial"/>
                <w:lang w:val="es-MX"/>
              </w:rPr>
            </w:pPr>
          </w:p>
        </w:tc>
        <w:tc>
          <w:tcPr>
            <w:tcW w:w="236" w:type="dxa"/>
          </w:tcPr>
          <w:p w14:paraId="1870FA05" w14:textId="77777777" w:rsidR="00847D2D" w:rsidRPr="00F2575D" w:rsidRDefault="00847D2D" w:rsidP="000F351C">
            <w:pPr>
              <w:jc w:val="center"/>
              <w:rPr>
                <w:rFonts w:ascii="Arial" w:hAnsi="Arial" w:cs="Arial"/>
                <w:lang w:val="es-MX"/>
              </w:rPr>
            </w:pPr>
          </w:p>
        </w:tc>
        <w:tc>
          <w:tcPr>
            <w:tcW w:w="4300" w:type="dxa"/>
            <w:tcBorders>
              <w:top w:val="single" w:sz="4" w:space="0" w:color="auto"/>
              <w:bottom w:val="single" w:sz="4" w:space="0" w:color="auto"/>
            </w:tcBorders>
          </w:tcPr>
          <w:p w14:paraId="120ABD72" w14:textId="77777777" w:rsidR="00A55D9F" w:rsidRPr="00F2575D" w:rsidRDefault="00A55D9F" w:rsidP="00A55D9F">
            <w:pPr>
              <w:jc w:val="center"/>
              <w:rPr>
                <w:rFonts w:ascii="Arial" w:hAnsi="Arial" w:cs="Arial"/>
                <w:lang w:val="es-MX"/>
              </w:rPr>
            </w:pPr>
            <w:r>
              <w:rPr>
                <w:rFonts w:ascii="Arial" w:hAnsi="Arial" w:cs="Arial"/>
                <w:lang w:val="es-MX"/>
              </w:rPr>
              <w:t>Brigade Coordinator</w:t>
            </w:r>
          </w:p>
          <w:p w14:paraId="41128752" w14:textId="77777777" w:rsidR="00A55D9F" w:rsidRPr="00F2575D" w:rsidRDefault="00A55D9F" w:rsidP="00A55D9F">
            <w:pPr>
              <w:jc w:val="center"/>
              <w:rPr>
                <w:rFonts w:ascii="Arial" w:hAnsi="Arial" w:cs="Arial"/>
                <w:lang w:val="en-US"/>
              </w:rPr>
            </w:pPr>
            <w:r>
              <w:rPr>
                <w:rFonts w:ascii="Arial" w:hAnsi="Arial" w:cs="Arial"/>
                <w:lang w:val="es-MX"/>
              </w:rPr>
              <w:t>Name here</w:t>
            </w:r>
            <w:r w:rsidRPr="00F2575D">
              <w:rPr>
                <w:rFonts w:ascii="Arial" w:hAnsi="Arial" w:cs="Arial"/>
                <w:lang w:val="en-US"/>
              </w:rPr>
              <w:t>.</w:t>
            </w:r>
          </w:p>
          <w:p w14:paraId="41345148" w14:textId="2269813E" w:rsidR="00847D2D" w:rsidRPr="00F2575D" w:rsidRDefault="00847D2D" w:rsidP="000F351C">
            <w:pPr>
              <w:jc w:val="center"/>
              <w:rPr>
                <w:rFonts w:ascii="Arial" w:hAnsi="Arial" w:cs="Arial"/>
                <w:lang w:val="es-MX"/>
              </w:rPr>
            </w:pPr>
          </w:p>
        </w:tc>
      </w:tr>
      <w:tr w:rsidR="000F351C" w:rsidRPr="00F2575D" w14:paraId="32AC3BAA" w14:textId="77777777" w:rsidTr="00AD2733">
        <w:tc>
          <w:tcPr>
            <w:tcW w:w="4111" w:type="dxa"/>
            <w:tcBorders>
              <w:top w:val="single" w:sz="4" w:space="0" w:color="auto"/>
            </w:tcBorders>
          </w:tcPr>
          <w:p w14:paraId="1E735AAF" w14:textId="65575A81" w:rsidR="000F351C" w:rsidRPr="00F2575D" w:rsidRDefault="00AD2733" w:rsidP="000F351C">
            <w:pPr>
              <w:jc w:val="center"/>
              <w:rPr>
                <w:rFonts w:ascii="Arial" w:hAnsi="Arial" w:cs="Arial"/>
                <w:lang w:val="es-MX"/>
              </w:rPr>
            </w:pPr>
            <w:r w:rsidRPr="00F2575D">
              <w:rPr>
                <w:rFonts w:ascii="Arial" w:hAnsi="Arial" w:cs="Arial"/>
                <w:lang w:val="es-MX"/>
              </w:rPr>
              <w:t>CASSMAT</w:t>
            </w:r>
            <w:r w:rsidR="00A55D9F">
              <w:rPr>
                <w:rFonts w:ascii="Arial" w:hAnsi="Arial" w:cs="Arial"/>
                <w:lang w:val="es-MX"/>
              </w:rPr>
              <w:t xml:space="preserve"> Secretary</w:t>
            </w:r>
          </w:p>
          <w:p w14:paraId="60DF68A8" w14:textId="77777777" w:rsidR="00A55D9F" w:rsidRPr="00F2575D" w:rsidRDefault="00A55D9F" w:rsidP="00A55D9F">
            <w:pPr>
              <w:jc w:val="center"/>
              <w:rPr>
                <w:rFonts w:ascii="Arial" w:hAnsi="Arial" w:cs="Arial"/>
                <w:lang w:val="en-US"/>
              </w:rPr>
            </w:pPr>
            <w:r>
              <w:rPr>
                <w:rFonts w:ascii="Arial" w:hAnsi="Arial" w:cs="Arial"/>
                <w:lang w:val="es-MX"/>
              </w:rPr>
              <w:t>Name here</w:t>
            </w:r>
            <w:r w:rsidRPr="00F2575D">
              <w:rPr>
                <w:rFonts w:ascii="Arial" w:hAnsi="Arial" w:cs="Arial"/>
                <w:lang w:val="en-US"/>
              </w:rPr>
              <w:t>.</w:t>
            </w:r>
          </w:p>
          <w:p w14:paraId="2C639826" w14:textId="727A8223" w:rsidR="000F351C" w:rsidRPr="00F2575D" w:rsidRDefault="000F351C" w:rsidP="004D0E52">
            <w:pPr>
              <w:jc w:val="center"/>
              <w:rPr>
                <w:rFonts w:ascii="Arial" w:hAnsi="Arial" w:cs="Arial"/>
                <w:lang w:val="es-MX"/>
              </w:rPr>
            </w:pPr>
          </w:p>
        </w:tc>
        <w:tc>
          <w:tcPr>
            <w:tcW w:w="236" w:type="dxa"/>
          </w:tcPr>
          <w:p w14:paraId="03D0ACDF" w14:textId="77777777" w:rsidR="000F351C" w:rsidRPr="00F2575D" w:rsidRDefault="000F351C" w:rsidP="000F351C">
            <w:pPr>
              <w:jc w:val="center"/>
              <w:rPr>
                <w:rFonts w:ascii="Arial" w:hAnsi="Arial" w:cs="Arial"/>
                <w:lang w:val="es-MX"/>
              </w:rPr>
            </w:pPr>
          </w:p>
        </w:tc>
        <w:tc>
          <w:tcPr>
            <w:tcW w:w="4300" w:type="dxa"/>
            <w:tcBorders>
              <w:top w:val="single" w:sz="4" w:space="0" w:color="auto"/>
            </w:tcBorders>
          </w:tcPr>
          <w:p w14:paraId="04024171" w14:textId="74A74CA3" w:rsidR="000F351C" w:rsidRPr="00F2575D" w:rsidRDefault="00AD2733" w:rsidP="000F351C">
            <w:pPr>
              <w:jc w:val="center"/>
              <w:rPr>
                <w:rFonts w:ascii="Arial" w:hAnsi="Arial" w:cs="Arial"/>
                <w:lang w:val="en-US"/>
              </w:rPr>
            </w:pPr>
            <w:r w:rsidRPr="00F2575D">
              <w:rPr>
                <w:rFonts w:ascii="Arial" w:hAnsi="Arial" w:cs="Arial"/>
                <w:lang w:val="en-US"/>
              </w:rPr>
              <w:t>CASSMAT</w:t>
            </w:r>
            <w:r w:rsidR="00A55D9F">
              <w:rPr>
                <w:rFonts w:ascii="Arial" w:hAnsi="Arial" w:cs="Arial"/>
                <w:lang w:val="en-US"/>
              </w:rPr>
              <w:t xml:space="preserve"> President</w:t>
            </w:r>
          </w:p>
          <w:p w14:paraId="0F900820" w14:textId="77777777" w:rsidR="00A55D9F" w:rsidRPr="00F2575D" w:rsidRDefault="00A55D9F" w:rsidP="00A55D9F">
            <w:pPr>
              <w:jc w:val="center"/>
              <w:rPr>
                <w:rFonts w:ascii="Arial" w:hAnsi="Arial" w:cs="Arial"/>
                <w:lang w:val="en-US"/>
              </w:rPr>
            </w:pPr>
            <w:r>
              <w:rPr>
                <w:rFonts w:ascii="Arial" w:hAnsi="Arial" w:cs="Arial"/>
                <w:lang w:val="es-MX"/>
              </w:rPr>
              <w:t>Name here</w:t>
            </w:r>
            <w:r w:rsidRPr="00F2575D">
              <w:rPr>
                <w:rFonts w:ascii="Arial" w:hAnsi="Arial" w:cs="Arial"/>
                <w:lang w:val="en-US"/>
              </w:rPr>
              <w:t>.</w:t>
            </w:r>
          </w:p>
          <w:p w14:paraId="778489ED" w14:textId="363AF9DB" w:rsidR="000F351C" w:rsidRPr="00F2575D" w:rsidRDefault="000F351C" w:rsidP="000F351C">
            <w:pPr>
              <w:jc w:val="center"/>
              <w:rPr>
                <w:rFonts w:ascii="Arial" w:hAnsi="Arial" w:cs="Arial"/>
                <w:lang w:val="en-US"/>
              </w:rPr>
            </w:pPr>
          </w:p>
        </w:tc>
      </w:tr>
    </w:tbl>
    <w:p w14:paraId="5AF38888" w14:textId="77777777" w:rsidR="00CD3F41" w:rsidRPr="00F2575D" w:rsidRDefault="00CD3F41" w:rsidP="004D0E52">
      <w:pPr>
        <w:rPr>
          <w:rFonts w:ascii="Arial" w:hAnsi="Arial" w:cs="Arial"/>
          <w:lang w:val="en-US"/>
        </w:rPr>
      </w:pPr>
    </w:p>
    <w:sectPr w:rsidR="00CD3F41" w:rsidRPr="00F2575D" w:rsidSect="00716333">
      <w:headerReference w:type="default" r:id="rId8"/>
      <w:footerReference w:type="default" r:id="rId9"/>
      <w:footnotePr>
        <w:pos w:val="beneathText"/>
      </w:footnotePr>
      <w:pgSz w:w="12240" w:h="15840"/>
      <w:pgMar w:top="1264" w:right="474" w:bottom="1133"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2521" w14:textId="77777777" w:rsidR="00432AC6" w:rsidRDefault="00432AC6" w:rsidP="00906344">
      <w:r>
        <w:separator/>
      </w:r>
    </w:p>
  </w:endnote>
  <w:endnote w:type="continuationSeparator" w:id="0">
    <w:p w14:paraId="5CB6045E" w14:textId="77777777" w:rsidR="00432AC6" w:rsidRDefault="00432AC6" w:rsidP="009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59"/>
    <w:family w:val="auto"/>
    <w:pitch w:val="variable"/>
    <w:sig w:usb0="00000201" w:usb1="00000000" w:usb2="00000000" w:usb3="00000000" w:csb0="00000004" w:csb1="00000000"/>
  </w:font>
  <w:font w:name="Century Schoolbook L">
    <w:altName w:val="Times New Roman"/>
    <w:charset w:val="00"/>
    <w:family w:val="auto"/>
    <w:pitch w:val="default"/>
  </w:font>
  <w:font w:name="Nimbus Roman No9 L">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arSymbol">
    <w:altName w:val="Cambria"/>
    <w:charset w:val="02"/>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39624010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28BFC1C" w14:textId="00326D6D" w:rsidR="00D659E4" w:rsidRPr="00D659E4" w:rsidRDefault="00D659E4">
            <w:pPr>
              <w:pStyle w:val="Footer"/>
              <w:jc w:val="right"/>
              <w:rPr>
                <w:rFonts w:ascii="Arial" w:hAnsi="Arial" w:cs="Arial"/>
                <w:sz w:val="20"/>
                <w:szCs w:val="20"/>
              </w:rPr>
            </w:pPr>
            <w:r w:rsidRPr="00D659E4">
              <w:rPr>
                <w:rFonts w:ascii="Arial" w:hAnsi="Arial" w:cs="Arial"/>
                <w:sz w:val="20"/>
                <w:szCs w:val="20"/>
              </w:rPr>
              <w:t xml:space="preserve">Page </w:t>
            </w:r>
            <w:r w:rsidRPr="00D659E4">
              <w:rPr>
                <w:rFonts w:ascii="Arial" w:hAnsi="Arial" w:cs="Arial"/>
                <w:b/>
                <w:bCs/>
                <w:sz w:val="20"/>
                <w:szCs w:val="20"/>
              </w:rPr>
              <w:fldChar w:fldCharType="begin"/>
            </w:r>
            <w:r w:rsidRPr="00D659E4">
              <w:rPr>
                <w:rFonts w:ascii="Arial" w:hAnsi="Arial" w:cs="Arial"/>
                <w:b/>
                <w:bCs/>
                <w:sz w:val="20"/>
                <w:szCs w:val="20"/>
              </w:rPr>
              <w:instrText xml:space="preserve"> PAGE </w:instrText>
            </w:r>
            <w:r w:rsidRPr="00D659E4">
              <w:rPr>
                <w:rFonts w:ascii="Arial" w:hAnsi="Arial" w:cs="Arial"/>
                <w:b/>
                <w:bCs/>
                <w:sz w:val="20"/>
                <w:szCs w:val="20"/>
              </w:rPr>
              <w:fldChar w:fldCharType="separate"/>
            </w:r>
            <w:r w:rsidRPr="00D659E4">
              <w:rPr>
                <w:rFonts w:ascii="Arial" w:hAnsi="Arial" w:cs="Arial"/>
                <w:b/>
                <w:bCs/>
                <w:noProof/>
                <w:sz w:val="20"/>
                <w:szCs w:val="20"/>
              </w:rPr>
              <w:t>2</w:t>
            </w:r>
            <w:r w:rsidRPr="00D659E4">
              <w:rPr>
                <w:rFonts w:ascii="Arial" w:hAnsi="Arial" w:cs="Arial"/>
                <w:b/>
                <w:bCs/>
                <w:sz w:val="20"/>
                <w:szCs w:val="20"/>
              </w:rPr>
              <w:fldChar w:fldCharType="end"/>
            </w:r>
            <w:r w:rsidRPr="00D659E4">
              <w:rPr>
                <w:rFonts w:ascii="Arial" w:hAnsi="Arial" w:cs="Arial"/>
                <w:sz w:val="20"/>
                <w:szCs w:val="20"/>
              </w:rPr>
              <w:t xml:space="preserve"> of </w:t>
            </w:r>
            <w:r w:rsidRPr="00D659E4">
              <w:rPr>
                <w:rFonts w:ascii="Arial" w:hAnsi="Arial" w:cs="Arial"/>
                <w:b/>
                <w:bCs/>
                <w:sz w:val="20"/>
                <w:szCs w:val="20"/>
              </w:rPr>
              <w:fldChar w:fldCharType="begin"/>
            </w:r>
            <w:r w:rsidRPr="00D659E4">
              <w:rPr>
                <w:rFonts w:ascii="Arial" w:hAnsi="Arial" w:cs="Arial"/>
                <w:b/>
                <w:bCs/>
                <w:sz w:val="20"/>
                <w:szCs w:val="20"/>
              </w:rPr>
              <w:instrText xml:space="preserve"> NUMPAGES  </w:instrText>
            </w:r>
            <w:r w:rsidRPr="00D659E4">
              <w:rPr>
                <w:rFonts w:ascii="Arial" w:hAnsi="Arial" w:cs="Arial"/>
                <w:b/>
                <w:bCs/>
                <w:sz w:val="20"/>
                <w:szCs w:val="20"/>
              </w:rPr>
              <w:fldChar w:fldCharType="separate"/>
            </w:r>
            <w:r w:rsidRPr="00D659E4">
              <w:rPr>
                <w:rFonts w:ascii="Arial" w:hAnsi="Arial" w:cs="Arial"/>
                <w:b/>
                <w:bCs/>
                <w:noProof/>
                <w:sz w:val="20"/>
                <w:szCs w:val="20"/>
              </w:rPr>
              <w:t>2</w:t>
            </w:r>
            <w:r w:rsidRPr="00D659E4">
              <w:rPr>
                <w:rFonts w:ascii="Arial" w:hAnsi="Arial" w:cs="Arial"/>
                <w:b/>
                <w:bCs/>
                <w:sz w:val="20"/>
                <w:szCs w:val="20"/>
              </w:rPr>
              <w:fldChar w:fldCharType="end"/>
            </w:r>
          </w:p>
        </w:sdtContent>
      </w:sdt>
    </w:sdtContent>
  </w:sdt>
  <w:p w14:paraId="228E817C" w14:textId="280A55F3" w:rsidR="009F15A3" w:rsidRPr="00D659E4" w:rsidRDefault="009F15A3" w:rsidP="00D6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5F654" w14:textId="77777777" w:rsidR="00432AC6" w:rsidRDefault="00432AC6" w:rsidP="00906344">
      <w:r>
        <w:separator/>
      </w:r>
    </w:p>
  </w:footnote>
  <w:footnote w:type="continuationSeparator" w:id="0">
    <w:p w14:paraId="2CF15A4F" w14:textId="77777777" w:rsidR="00432AC6" w:rsidRDefault="00432AC6" w:rsidP="0090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537"/>
      <w:gridCol w:w="7087"/>
    </w:tblGrid>
    <w:tr w:rsidR="00A609A9" w:rsidRPr="008D7229" w14:paraId="45BAB156" w14:textId="77777777" w:rsidTr="00A609A9">
      <w:tc>
        <w:tcPr>
          <w:tcW w:w="846" w:type="dxa"/>
          <w:vAlign w:val="center"/>
        </w:tcPr>
        <w:p w14:paraId="62D1CA71" w14:textId="13F87989" w:rsidR="00A609A9" w:rsidRDefault="00A609A9" w:rsidP="00A609A9">
          <w:pPr>
            <w:pStyle w:val="NormalWeb"/>
            <w:tabs>
              <w:tab w:val="left" w:pos="1134"/>
              <w:tab w:val="right" w:pos="10206"/>
            </w:tabs>
            <w:spacing w:before="2" w:after="2"/>
            <w:jc w:val="center"/>
            <w:rPr>
              <w:rFonts w:cs="Arial"/>
              <w:sz w:val="16"/>
              <w:szCs w:val="16"/>
              <w:lang w:val="es-MX"/>
            </w:rPr>
          </w:pPr>
          <w:r w:rsidRPr="00CB68E3">
            <w:rPr>
              <w:rFonts w:cs="Arial"/>
              <w:noProof/>
              <w:sz w:val="16"/>
              <w:szCs w:val="16"/>
              <w:lang w:val="en-AU"/>
            </w:rPr>
            <w:drawing>
              <wp:inline distT="0" distB="0" distL="0" distR="0" wp14:anchorId="2632001E" wp14:editId="673B4A80">
                <wp:extent cx="337457" cy="360330"/>
                <wp:effectExtent l="0" t="0" r="5715" b="1905"/>
                <wp:docPr id="5" name="Picture 4" descr="A black text on a white background&#10;&#10;Description automatically generated">
                  <a:extLst xmlns:a="http://schemas.openxmlformats.org/drawingml/2006/main">
                    <a:ext uri="{FF2B5EF4-FFF2-40B4-BE49-F238E27FC236}">
                      <a16:creationId xmlns:a16="http://schemas.microsoft.com/office/drawing/2014/main" id="{877C7606-0255-D664-FDEE-7C0BBD3078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text on a white background&#10;&#10;Description automatically generated">
                          <a:extLst>
                            <a:ext uri="{FF2B5EF4-FFF2-40B4-BE49-F238E27FC236}">
                              <a16:creationId xmlns:a16="http://schemas.microsoft.com/office/drawing/2014/main" id="{877C7606-0255-D664-FDEE-7C0BBD3078FB}"/>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77471"/>
                        <a:stretch/>
                      </pic:blipFill>
                      <pic:spPr bwMode="auto">
                        <a:xfrm>
                          <a:off x="0" y="0"/>
                          <a:ext cx="345386" cy="368797"/>
                        </a:xfrm>
                        <a:prstGeom prst="rect">
                          <a:avLst/>
                        </a:prstGeom>
                        <a:ln>
                          <a:noFill/>
                        </a:ln>
                        <a:extLst>
                          <a:ext uri="{53640926-AAD7-44D8-BBD7-CCE9431645EC}">
                            <a14:shadowObscured xmlns:a14="http://schemas.microsoft.com/office/drawing/2010/main"/>
                          </a:ext>
                        </a:extLst>
                      </pic:spPr>
                    </pic:pic>
                  </a:graphicData>
                </a:graphic>
              </wp:inline>
            </w:drawing>
          </w:r>
        </w:p>
      </w:tc>
      <w:tc>
        <w:tcPr>
          <w:tcW w:w="2537" w:type="dxa"/>
          <w:vAlign w:val="center"/>
        </w:tcPr>
        <w:p w14:paraId="25504830" w14:textId="77777777" w:rsidR="00A609A9" w:rsidRPr="003A67E8" w:rsidRDefault="00A609A9" w:rsidP="00A609A9">
          <w:pPr>
            <w:pStyle w:val="NormalWeb"/>
            <w:tabs>
              <w:tab w:val="left" w:pos="1134"/>
              <w:tab w:val="right" w:pos="10206"/>
            </w:tabs>
            <w:spacing w:before="2" w:after="2"/>
            <w:jc w:val="center"/>
            <w:rPr>
              <w:rFonts w:ascii="Helvetica" w:hAnsi="Helvetica" w:cs="Arial"/>
              <w:sz w:val="16"/>
              <w:szCs w:val="16"/>
              <w:lang w:val="es-MX"/>
            </w:rPr>
          </w:pPr>
          <w:r w:rsidRPr="003A67E8">
            <w:rPr>
              <w:rFonts w:ascii="Helvetica" w:hAnsi="Helvetica" w:cs="Arial"/>
              <w:sz w:val="48"/>
              <w:szCs w:val="48"/>
              <w:lang w:val="es-MX"/>
            </w:rPr>
            <w:t>CASSMAT</w:t>
          </w:r>
        </w:p>
      </w:tc>
      <w:tc>
        <w:tcPr>
          <w:tcW w:w="7087" w:type="dxa"/>
          <w:vAlign w:val="center"/>
        </w:tcPr>
        <w:p w14:paraId="13EE2BF0" w14:textId="77777777" w:rsidR="00A609A9" w:rsidRDefault="00A609A9" w:rsidP="00A609A9">
          <w:pPr>
            <w:pStyle w:val="NormalWeb"/>
            <w:tabs>
              <w:tab w:val="left" w:pos="1134"/>
              <w:tab w:val="right" w:pos="10206"/>
            </w:tabs>
            <w:spacing w:before="2" w:after="2"/>
            <w:rPr>
              <w:rFonts w:ascii="Arial" w:hAnsi="Arial" w:cs="Arial"/>
              <w:sz w:val="18"/>
              <w:szCs w:val="18"/>
              <w:lang w:val="es-MX"/>
            </w:rPr>
          </w:pPr>
          <w:r w:rsidRPr="003A67E8">
            <w:rPr>
              <w:rFonts w:ascii="Arial" w:hAnsi="Arial" w:cs="Arial"/>
              <w:sz w:val="18"/>
              <w:szCs w:val="18"/>
              <w:lang w:val="es-MX"/>
            </w:rPr>
            <w:t>Comisión Auxiliar de Seguridad, Salud y Medio Ambiente en el Trabajo</w:t>
          </w:r>
        </w:p>
        <w:p w14:paraId="33184924" w14:textId="77777777" w:rsidR="00A609A9" w:rsidRPr="003A67E8" w:rsidRDefault="00A609A9" w:rsidP="00A609A9">
          <w:pPr>
            <w:pStyle w:val="NormalWeb"/>
            <w:tabs>
              <w:tab w:val="left" w:pos="1134"/>
              <w:tab w:val="right" w:pos="10206"/>
            </w:tabs>
            <w:spacing w:before="2" w:after="2"/>
            <w:rPr>
              <w:rFonts w:ascii="Arial" w:hAnsi="Arial" w:cs="Arial"/>
              <w:sz w:val="18"/>
              <w:szCs w:val="18"/>
              <w:lang w:val="es-MX"/>
            </w:rPr>
          </w:pPr>
          <w:r>
            <w:rPr>
              <w:rFonts w:ascii="Arial" w:hAnsi="Arial" w:cs="Arial"/>
              <w:sz w:val="18"/>
              <w:szCs w:val="18"/>
              <w:lang w:val="es-MX"/>
            </w:rPr>
            <w:t>Facultad de Medicina - Universidad Autónoma de San Luis Potosí</w:t>
          </w:r>
        </w:p>
      </w:tc>
    </w:tr>
  </w:tbl>
  <w:p w14:paraId="53D23002" w14:textId="0101F00D" w:rsidR="00D25131" w:rsidRDefault="00D25131" w:rsidP="00CB68E3">
    <w:pPr>
      <w:pStyle w:val="NormalWeb"/>
      <w:tabs>
        <w:tab w:val="left" w:pos="1134"/>
        <w:tab w:val="right" w:pos="10206"/>
      </w:tabs>
      <w:spacing w:before="2" w:after="2"/>
      <w:rPr>
        <w:rFonts w:ascii="Arial" w:hAnsi="Arial" w:cs="Arial"/>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6"/>
    <w:multiLevelType w:val="multilevel"/>
    <w:tmpl w:val="00000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EF4104"/>
    <w:multiLevelType w:val="hybridMultilevel"/>
    <w:tmpl w:val="01F6A148"/>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038412B9"/>
    <w:multiLevelType w:val="hybridMultilevel"/>
    <w:tmpl w:val="F2F43076"/>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DC15455"/>
    <w:multiLevelType w:val="hybridMultilevel"/>
    <w:tmpl w:val="CF46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300278"/>
    <w:multiLevelType w:val="hybridMultilevel"/>
    <w:tmpl w:val="B2EC9D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1DB2D19"/>
    <w:multiLevelType w:val="multilevel"/>
    <w:tmpl w:val="212CE720"/>
    <w:lvl w:ilvl="0">
      <w:start w:val="1"/>
      <w:numFmt w:val="decimal"/>
      <w:lvlText w:val="%1"/>
      <w:lvlJc w:val="left"/>
      <w:pPr>
        <w:ind w:left="360" w:hanging="360"/>
      </w:pPr>
      <w:rPr>
        <w:rFonts w:hint="default"/>
      </w:rPr>
    </w:lvl>
    <w:lvl w:ilvl="1">
      <w:start w:val="1"/>
      <w:numFmt w:val="decimal"/>
      <w:lvlText w:val="%1.%2"/>
      <w:lvlJc w:val="left"/>
      <w:pPr>
        <w:ind w:left="1701" w:hanging="1001"/>
      </w:pPr>
      <w:rPr>
        <w:rFonts w:hint="default"/>
      </w:rPr>
    </w:lvl>
    <w:lvl w:ilvl="2">
      <w:start w:val="1"/>
      <w:numFmt w:val="decimal"/>
      <w:lvlText w:val="%1.%2.%3"/>
      <w:lvlJc w:val="left"/>
      <w:pPr>
        <w:ind w:left="2552" w:hanging="851"/>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3" w15:restartNumberingAfterBreak="0">
    <w:nsid w:val="189D77E4"/>
    <w:multiLevelType w:val="hybridMultilevel"/>
    <w:tmpl w:val="CF18625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CF93671"/>
    <w:multiLevelType w:val="hybridMultilevel"/>
    <w:tmpl w:val="AAC607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D0448F2"/>
    <w:multiLevelType w:val="hybridMultilevel"/>
    <w:tmpl w:val="4BF6A93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F7369F"/>
    <w:multiLevelType w:val="hybridMultilevel"/>
    <w:tmpl w:val="CF46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62672D"/>
    <w:multiLevelType w:val="multilevel"/>
    <w:tmpl w:val="DA8C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43C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FA24A6"/>
    <w:multiLevelType w:val="hybridMultilevel"/>
    <w:tmpl w:val="4CA839D4"/>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2F47A60"/>
    <w:multiLevelType w:val="hybridMultilevel"/>
    <w:tmpl w:val="15F46E72"/>
    <w:lvl w:ilvl="0" w:tplc="75E8D8C8">
      <w:start w:val="6"/>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97409"/>
    <w:multiLevelType w:val="hybridMultilevel"/>
    <w:tmpl w:val="B37AD5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54954A1"/>
    <w:multiLevelType w:val="hybridMultilevel"/>
    <w:tmpl w:val="6E38BDF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68801BB"/>
    <w:multiLevelType w:val="hybridMultilevel"/>
    <w:tmpl w:val="23F4BF9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7B81025"/>
    <w:multiLevelType w:val="hybridMultilevel"/>
    <w:tmpl w:val="030432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95D3F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9F6AE5"/>
    <w:multiLevelType w:val="hybridMultilevel"/>
    <w:tmpl w:val="45B8EF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B651BC2"/>
    <w:multiLevelType w:val="hybridMultilevel"/>
    <w:tmpl w:val="22CA090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E9567A6"/>
    <w:multiLevelType w:val="hybridMultilevel"/>
    <w:tmpl w:val="3F7249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3F472D1"/>
    <w:multiLevelType w:val="hybridMultilevel"/>
    <w:tmpl w:val="18F244DA"/>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BE659C4"/>
    <w:multiLevelType w:val="multilevel"/>
    <w:tmpl w:val="B37AD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9A4D86"/>
    <w:multiLevelType w:val="hybridMultilevel"/>
    <w:tmpl w:val="3F7249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37C5ACE"/>
    <w:multiLevelType w:val="hybridMultilevel"/>
    <w:tmpl w:val="AECEA38A"/>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46C5534"/>
    <w:multiLevelType w:val="hybridMultilevel"/>
    <w:tmpl w:val="E6700C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67322EA"/>
    <w:multiLevelType w:val="hybridMultilevel"/>
    <w:tmpl w:val="39724388"/>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6884132"/>
    <w:multiLevelType w:val="hybridMultilevel"/>
    <w:tmpl w:val="CF46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A24ABB"/>
    <w:multiLevelType w:val="multilevel"/>
    <w:tmpl w:val="651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339CB"/>
    <w:multiLevelType w:val="hybridMultilevel"/>
    <w:tmpl w:val="3F7249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12B5E05"/>
    <w:multiLevelType w:val="hybridMultilevel"/>
    <w:tmpl w:val="7DB2B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1D9680D"/>
    <w:multiLevelType w:val="hybridMultilevel"/>
    <w:tmpl w:val="11B48F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3EB61F2"/>
    <w:multiLevelType w:val="hybridMultilevel"/>
    <w:tmpl w:val="7DB2B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C912946"/>
    <w:multiLevelType w:val="hybridMultilevel"/>
    <w:tmpl w:val="CF46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5710295">
    <w:abstractNumId w:val="1"/>
  </w:num>
  <w:num w:numId="2" w16cid:durableId="295110067">
    <w:abstractNumId w:val="2"/>
  </w:num>
  <w:num w:numId="3" w16cid:durableId="475800447">
    <w:abstractNumId w:val="3"/>
  </w:num>
  <w:num w:numId="4" w16cid:durableId="8458882">
    <w:abstractNumId w:val="4"/>
  </w:num>
  <w:num w:numId="5" w16cid:durableId="1460488037">
    <w:abstractNumId w:val="5"/>
  </w:num>
  <w:num w:numId="6" w16cid:durableId="2055155006">
    <w:abstractNumId w:val="6"/>
  </w:num>
  <w:num w:numId="7" w16cid:durableId="349453292">
    <w:abstractNumId w:val="7"/>
  </w:num>
  <w:num w:numId="8" w16cid:durableId="1557667633">
    <w:abstractNumId w:val="12"/>
  </w:num>
  <w:num w:numId="9" w16cid:durableId="301345919">
    <w:abstractNumId w:val="15"/>
  </w:num>
  <w:num w:numId="10" w16cid:durableId="78987915">
    <w:abstractNumId w:val="39"/>
  </w:num>
  <w:num w:numId="11" w16cid:durableId="472219307">
    <w:abstractNumId w:val="22"/>
  </w:num>
  <w:num w:numId="12" w16cid:durableId="546574519">
    <w:abstractNumId w:val="27"/>
  </w:num>
  <w:num w:numId="13" w16cid:durableId="1509246486">
    <w:abstractNumId w:val="21"/>
  </w:num>
  <w:num w:numId="14" w16cid:durableId="270862858">
    <w:abstractNumId w:val="24"/>
  </w:num>
  <w:num w:numId="15" w16cid:durableId="917986173">
    <w:abstractNumId w:val="11"/>
  </w:num>
  <w:num w:numId="16" w16cid:durableId="1255743072">
    <w:abstractNumId w:val="14"/>
  </w:num>
  <w:num w:numId="17" w16cid:durableId="41366038">
    <w:abstractNumId w:val="9"/>
  </w:num>
  <w:num w:numId="18" w16cid:durableId="467825399">
    <w:abstractNumId w:val="38"/>
  </w:num>
  <w:num w:numId="19" w16cid:durableId="666789849">
    <w:abstractNumId w:val="40"/>
  </w:num>
  <w:num w:numId="20" w16cid:durableId="705788688">
    <w:abstractNumId w:val="28"/>
  </w:num>
  <w:num w:numId="21" w16cid:durableId="585188289">
    <w:abstractNumId w:val="31"/>
  </w:num>
  <w:num w:numId="22" w16cid:durableId="1634405631">
    <w:abstractNumId w:val="37"/>
  </w:num>
  <w:num w:numId="23" w16cid:durableId="1051265904">
    <w:abstractNumId w:val="13"/>
  </w:num>
  <w:num w:numId="24" w16cid:durableId="2061588345">
    <w:abstractNumId w:val="29"/>
  </w:num>
  <w:num w:numId="25" w16cid:durableId="1647592268">
    <w:abstractNumId w:val="34"/>
  </w:num>
  <w:num w:numId="26" w16cid:durableId="379669137">
    <w:abstractNumId w:val="8"/>
  </w:num>
  <w:num w:numId="27" w16cid:durableId="1951039262">
    <w:abstractNumId w:val="19"/>
  </w:num>
  <w:num w:numId="28" w16cid:durableId="1877966641">
    <w:abstractNumId w:val="17"/>
  </w:num>
  <w:num w:numId="29" w16cid:durableId="1609579394">
    <w:abstractNumId w:val="36"/>
  </w:num>
  <w:num w:numId="30" w16cid:durableId="260259246">
    <w:abstractNumId w:val="26"/>
  </w:num>
  <w:num w:numId="31" w16cid:durableId="320887622">
    <w:abstractNumId w:val="0"/>
  </w:num>
  <w:num w:numId="32" w16cid:durableId="225802563">
    <w:abstractNumId w:val="32"/>
  </w:num>
  <w:num w:numId="33" w16cid:durableId="1734351696">
    <w:abstractNumId w:val="23"/>
  </w:num>
  <w:num w:numId="34" w16cid:durableId="385226451">
    <w:abstractNumId w:val="33"/>
  </w:num>
  <w:num w:numId="35" w16cid:durableId="1402605678">
    <w:abstractNumId w:val="30"/>
  </w:num>
  <w:num w:numId="36" w16cid:durableId="31813080">
    <w:abstractNumId w:val="20"/>
  </w:num>
  <w:num w:numId="37" w16cid:durableId="1381435442">
    <w:abstractNumId w:val="16"/>
  </w:num>
  <w:num w:numId="38" w16cid:durableId="290210947">
    <w:abstractNumId w:val="10"/>
  </w:num>
  <w:num w:numId="39" w16cid:durableId="651064551">
    <w:abstractNumId w:val="41"/>
  </w:num>
  <w:num w:numId="40" w16cid:durableId="1693343017">
    <w:abstractNumId w:val="35"/>
  </w:num>
  <w:num w:numId="41" w16cid:durableId="1775661451">
    <w:abstractNumId w:val="18"/>
  </w:num>
  <w:num w:numId="42" w16cid:durableId="10195028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embedSystemFonts/>
  <w:hideGrammaticalErrors/>
  <w:proofState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46"/>
    <w:rsid w:val="00000703"/>
    <w:rsid w:val="000036D2"/>
    <w:rsid w:val="00003990"/>
    <w:rsid w:val="000055DE"/>
    <w:rsid w:val="00005F98"/>
    <w:rsid w:val="00006FFC"/>
    <w:rsid w:val="000107C9"/>
    <w:rsid w:val="00011C18"/>
    <w:rsid w:val="000132C3"/>
    <w:rsid w:val="000137CC"/>
    <w:rsid w:val="00013A09"/>
    <w:rsid w:val="0001528C"/>
    <w:rsid w:val="00015649"/>
    <w:rsid w:val="00015E12"/>
    <w:rsid w:val="00016574"/>
    <w:rsid w:val="00017064"/>
    <w:rsid w:val="00017FAE"/>
    <w:rsid w:val="00020263"/>
    <w:rsid w:val="00020D97"/>
    <w:rsid w:val="000210C0"/>
    <w:rsid w:val="00021977"/>
    <w:rsid w:val="00021AB1"/>
    <w:rsid w:val="00023362"/>
    <w:rsid w:val="00023BE3"/>
    <w:rsid w:val="000244CA"/>
    <w:rsid w:val="00025CAD"/>
    <w:rsid w:val="00026F10"/>
    <w:rsid w:val="000270A2"/>
    <w:rsid w:val="0002744F"/>
    <w:rsid w:val="00027850"/>
    <w:rsid w:val="00027C14"/>
    <w:rsid w:val="00030660"/>
    <w:rsid w:val="00031B9D"/>
    <w:rsid w:val="00031C88"/>
    <w:rsid w:val="000340D2"/>
    <w:rsid w:val="000356E5"/>
    <w:rsid w:val="00035EAD"/>
    <w:rsid w:val="00036737"/>
    <w:rsid w:val="00042D1B"/>
    <w:rsid w:val="00043A21"/>
    <w:rsid w:val="00043DFE"/>
    <w:rsid w:val="00045956"/>
    <w:rsid w:val="00046048"/>
    <w:rsid w:val="0004628A"/>
    <w:rsid w:val="00047A16"/>
    <w:rsid w:val="00050B1F"/>
    <w:rsid w:val="000517B6"/>
    <w:rsid w:val="000535C5"/>
    <w:rsid w:val="00054BF9"/>
    <w:rsid w:val="00055469"/>
    <w:rsid w:val="00056BE6"/>
    <w:rsid w:val="0006155F"/>
    <w:rsid w:val="00061BD7"/>
    <w:rsid w:val="00061F3E"/>
    <w:rsid w:val="00062314"/>
    <w:rsid w:val="00063C5E"/>
    <w:rsid w:val="00066216"/>
    <w:rsid w:val="00067271"/>
    <w:rsid w:val="00067592"/>
    <w:rsid w:val="00067928"/>
    <w:rsid w:val="00072F5F"/>
    <w:rsid w:val="00073171"/>
    <w:rsid w:val="00075211"/>
    <w:rsid w:val="00075CB8"/>
    <w:rsid w:val="0007623F"/>
    <w:rsid w:val="00076BA4"/>
    <w:rsid w:val="000779CD"/>
    <w:rsid w:val="00080165"/>
    <w:rsid w:val="00081578"/>
    <w:rsid w:val="0008315B"/>
    <w:rsid w:val="0008434A"/>
    <w:rsid w:val="00085D7F"/>
    <w:rsid w:val="00087064"/>
    <w:rsid w:val="00092AB2"/>
    <w:rsid w:val="00094A4D"/>
    <w:rsid w:val="000953B9"/>
    <w:rsid w:val="0009572A"/>
    <w:rsid w:val="000A00A0"/>
    <w:rsid w:val="000A0A3D"/>
    <w:rsid w:val="000A22A4"/>
    <w:rsid w:val="000A318E"/>
    <w:rsid w:val="000A3990"/>
    <w:rsid w:val="000A61F4"/>
    <w:rsid w:val="000A7C9A"/>
    <w:rsid w:val="000B2226"/>
    <w:rsid w:val="000B2A62"/>
    <w:rsid w:val="000B2C4C"/>
    <w:rsid w:val="000B31D7"/>
    <w:rsid w:val="000B3232"/>
    <w:rsid w:val="000C1189"/>
    <w:rsid w:val="000C14AC"/>
    <w:rsid w:val="000C4EC0"/>
    <w:rsid w:val="000C66BD"/>
    <w:rsid w:val="000C72B2"/>
    <w:rsid w:val="000C7DA2"/>
    <w:rsid w:val="000D0583"/>
    <w:rsid w:val="000D0BFB"/>
    <w:rsid w:val="000D1286"/>
    <w:rsid w:val="000D299B"/>
    <w:rsid w:val="000D3544"/>
    <w:rsid w:val="000D45EB"/>
    <w:rsid w:val="000E1957"/>
    <w:rsid w:val="000E1F7B"/>
    <w:rsid w:val="000E2AC7"/>
    <w:rsid w:val="000E2FC9"/>
    <w:rsid w:val="000E4166"/>
    <w:rsid w:val="000E56E5"/>
    <w:rsid w:val="000F0201"/>
    <w:rsid w:val="000F11F5"/>
    <w:rsid w:val="000F1D2A"/>
    <w:rsid w:val="000F2CCD"/>
    <w:rsid w:val="000F351C"/>
    <w:rsid w:val="000F3A48"/>
    <w:rsid w:val="000F4984"/>
    <w:rsid w:val="000F54EF"/>
    <w:rsid w:val="000F57CD"/>
    <w:rsid w:val="000F5E28"/>
    <w:rsid w:val="000F63C0"/>
    <w:rsid w:val="000F6EBC"/>
    <w:rsid w:val="000F7BB5"/>
    <w:rsid w:val="001009D8"/>
    <w:rsid w:val="00101ADE"/>
    <w:rsid w:val="001025BA"/>
    <w:rsid w:val="001034B7"/>
    <w:rsid w:val="00105454"/>
    <w:rsid w:val="00105828"/>
    <w:rsid w:val="00105F0C"/>
    <w:rsid w:val="001077B1"/>
    <w:rsid w:val="00110622"/>
    <w:rsid w:val="001107EE"/>
    <w:rsid w:val="001108F7"/>
    <w:rsid w:val="00112C14"/>
    <w:rsid w:val="00113547"/>
    <w:rsid w:val="00113726"/>
    <w:rsid w:val="001138E5"/>
    <w:rsid w:val="00115A62"/>
    <w:rsid w:val="00115E99"/>
    <w:rsid w:val="001200F6"/>
    <w:rsid w:val="001221ED"/>
    <w:rsid w:val="00122A60"/>
    <w:rsid w:val="00123BE5"/>
    <w:rsid w:val="00123DE7"/>
    <w:rsid w:val="001242AC"/>
    <w:rsid w:val="00124C39"/>
    <w:rsid w:val="00124CA6"/>
    <w:rsid w:val="00125F1F"/>
    <w:rsid w:val="00130C96"/>
    <w:rsid w:val="00130CAC"/>
    <w:rsid w:val="00131674"/>
    <w:rsid w:val="00132C9C"/>
    <w:rsid w:val="0013344E"/>
    <w:rsid w:val="0013352B"/>
    <w:rsid w:val="001345DF"/>
    <w:rsid w:val="00134E60"/>
    <w:rsid w:val="00134E62"/>
    <w:rsid w:val="001352D8"/>
    <w:rsid w:val="001353D6"/>
    <w:rsid w:val="00135E6F"/>
    <w:rsid w:val="0013611B"/>
    <w:rsid w:val="00136641"/>
    <w:rsid w:val="00137862"/>
    <w:rsid w:val="00141CF3"/>
    <w:rsid w:val="00141E10"/>
    <w:rsid w:val="00143CFF"/>
    <w:rsid w:val="00143F99"/>
    <w:rsid w:val="0014587C"/>
    <w:rsid w:val="00146BEF"/>
    <w:rsid w:val="001530A3"/>
    <w:rsid w:val="00153245"/>
    <w:rsid w:val="00153B20"/>
    <w:rsid w:val="001542B4"/>
    <w:rsid w:val="00154338"/>
    <w:rsid w:val="00155789"/>
    <w:rsid w:val="00157C17"/>
    <w:rsid w:val="00160E4B"/>
    <w:rsid w:val="001616D8"/>
    <w:rsid w:val="00162C10"/>
    <w:rsid w:val="00162D0B"/>
    <w:rsid w:val="00163138"/>
    <w:rsid w:val="00163F4E"/>
    <w:rsid w:val="00164B8D"/>
    <w:rsid w:val="001651D2"/>
    <w:rsid w:val="00165D22"/>
    <w:rsid w:val="001661D6"/>
    <w:rsid w:val="001669C4"/>
    <w:rsid w:val="00166F51"/>
    <w:rsid w:val="001671CB"/>
    <w:rsid w:val="001708CD"/>
    <w:rsid w:val="001709B5"/>
    <w:rsid w:val="00170F03"/>
    <w:rsid w:val="0017204E"/>
    <w:rsid w:val="00172C43"/>
    <w:rsid w:val="00172DE5"/>
    <w:rsid w:val="0017325B"/>
    <w:rsid w:val="001733D7"/>
    <w:rsid w:val="00173BF7"/>
    <w:rsid w:val="001745E2"/>
    <w:rsid w:val="00176A6F"/>
    <w:rsid w:val="001802DE"/>
    <w:rsid w:val="001807B2"/>
    <w:rsid w:val="00182E24"/>
    <w:rsid w:val="001838BC"/>
    <w:rsid w:val="00183B52"/>
    <w:rsid w:val="00183DA2"/>
    <w:rsid w:val="00185BBB"/>
    <w:rsid w:val="00186F3B"/>
    <w:rsid w:val="001878E5"/>
    <w:rsid w:val="00187914"/>
    <w:rsid w:val="00187A7F"/>
    <w:rsid w:val="00190740"/>
    <w:rsid w:val="001931CE"/>
    <w:rsid w:val="00193ED1"/>
    <w:rsid w:val="0019684D"/>
    <w:rsid w:val="001A0963"/>
    <w:rsid w:val="001A0A14"/>
    <w:rsid w:val="001A0B07"/>
    <w:rsid w:val="001A32F8"/>
    <w:rsid w:val="001A42ED"/>
    <w:rsid w:val="001A5F58"/>
    <w:rsid w:val="001A74B3"/>
    <w:rsid w:val="001B099E"/>
    <w:rsid w:val="001B0D81"/>
    <w:rsid w:val="001B28D7"/>
    <w:rsid w:val="001B4C90"/>
    <w:rsid w:val="001B4D89"/>
    <w:rsid w:val="001B6730"/>
    <w:rsid w:val="001C04B5"/>
    <w:rsid w:val="001C05E5"/>
    <w:rsid w:val="001C0642"/>
    <w:rsid w:val="001C3BD6"/>
    <w:rsid w:val="001C4825"/>
    <w:rsid w:val="001C6303"/>
    <w:rsid w:val="001C68E8"/>
    <w:rsid w:val="001C703C"/>
    <w:rsid w:val="001D2602"/>
    <w:rsid w:val="001D37C1"/>
    <w:rsid w:val="001D45ED"/>
    <w:rsid w:val="001D46B2"/>
    <w:rsid w:val="001D597E"/>
    <w:rsid w:val="001D65F2"/>
    <w:rsid w:val="001D6C3F"/>
    <w:rsid w:val="001D78EF"/>
    <w:rsid w:val="001E01DD"/>
    <w:rsid w:val="001E1743"/>
    <w:rsid w:val="001E1EAF"/>
    <w:rsid w:val="001E2FBF"/>
    <w:rsid w:val="001E4652"/>
    <w:rsid w:val="001E4C85"/>
    <w:rsid w:val="001E51C3"/>
    <w:rsid w:val="001E624D"/>
    <w:rsid w:val="001E6CBB"/>
    <w:rsid w:val="001E73EF"/>
    <w:rsid w:val="001E780C"/>
    <w:rsid w:val="001E7868"/>
    <w:rsid w:val="001E7ACC"/>
    <w:rsid w:val="001E7C80"/>
    <w:rsid w:val="001F04C2"/>
    <w:rsid w:val="001F100B"/>
    <w:rsid w:val="001F2F31"/>
    <w:rsid w:val="001F3889"/>
    <w:rsid w:val="001F4BB6"/>
    <w:rsid w:val="001F683A"/>
    <w:rsid w:val="001F6AC6"/>
    <w:rsid w:val="001F6B21"/>
    <w:rsid w:val="001F7DFC"/>
    <w:rsid w:val="00201889"/>
    <w:rsid w:val="00201D55"/>
    <w:rsid w:val="00202991"/>
    <w:rsid w:val="0020304C"/>
    <w:rsid w:val="00203E5A"/>
    <w:rsid w:val="0020486D"/>
    <w:rsid w:val="002049BF"/>
    <w:rsid w:val="00205B01"/>
    <w:rsid w:val="00205ED5"/>
    <w:rsid w:val="002075B5"/>
    <w:rsid w:val="00207871"/>
    <w:rsid w:val="002103A5"/>
    <w:rsid w:val="00210E17"/>
    <w:rsid w:val="00215A73"/>
    <w:rsid w:val="00216BBA"/>
    <w:rsid w:val="00217E49"/>
    <w:rsid w:val="00223B74"/>
    <w:rsid w:val="00225926"/>
    <w:rsid w:val="002265CE"/>
    <w:rsid w:val="00230608"/>
    <w:rsid w:val="00230DF7"/>
    <w:rsid w:val="002311A3"/>
    <w:rsid w:val="00232843"/>
    <w:rsid w:val="0023377C"/>
    <w:rsid w:val="00234A41"/>
    <w:rsid w:val="002362BA"/>
    <w:rsid w:val="00237BE5"/>
    <w:rsid w:val="00237D58"/>
    <w:rsid w:val="00237EC3"/>
    <w:rsid w:val="002410FF"/>
    <w:rsid w:val="00241957"/>
    <w:rsid w:val="00241E02"/>
    <w:rsid w:val="00242DF4"/>
    <w:rsid w:val="00245D63"/>
    <w:rsid w:val="0024743F"/>
    <w:rsid w:val="002500F7"/>
    <w:rsid w:val="00250B02"/>
    <w:rsid w:val="002529D4"/>
    <w:rsid w:val="00255245"/>
    <w:rsid w:val="00255468"/>
    <w:rsid w:val="00255C50"/>
    <w:rsid w:val="00255F26"/>
    <w:rsid w:val="00256825"/>
    <w:rsid w:val="0026079F"/>
    <w:rsid w:val="00262602"/>
    <w:rsid w:val="00262E6F"/>
    <w:rsid w:val="002633BB"/>
    <w:rsid w:val="00264CCA"/>
    <w:rsid w:val="002658D2"/>
    <w:rsid w:val="00265FD8"/>
    <w:rsid w:val="002662EB"/>
    <w:rsid w:val="002669F5"/>
    <w:rsid w:val="00266A82"/>
    <w:rsid w:val="00267889"/>
    <w:rsid w:val="00267C27"/>
    <w:rsid w:val="002701BB"/>
    <w:rsid w:val="0027325F"/>
    <w:rsid w:val="00275707"/>
    <w:rsid w:val="00275D1D"/>
    <w:rsid w:val="00276296"/>
    <w:rsid w:val="00276726"/>
    <w:rsid w:val="002771FE"/>
    <w:rsid w:val="002779D3"/>
    <w:rsid w:val="00280C69"/>
    <w:rsid w:val="00286844"/>
    <w:rsid w:val="002870AA"/>
    <w:rsid w:val="002879F9"/>
    <w:rsid w:val="0029002B"/>
    <w:rsid w:val="00290824"/>
    <w:rsid w:val="00292A8F"/>
    <w:rsid w:val="00292CEE"/>
    <w:rsid w:val="0029377B"/>
    <w:rsid w:val="002944FF"/>
    <w:rsid w:val="002973AB"/>
    <w:rsid w:val="002A12E4"/>
    <w:rsid w:val="002A1BC8"/>
    <w:rsid w:val="002A1BF2"/>
    <w:rsid w:val="002A3646"/>
    <w:rsid w:val="002A48F9"/>
    <w:rsid w:val="002A5E97"/>
    <w:rsid w:val="002A5E9C"/>
    <w:rsid w:val="002B01BD"/>
    <w:rsid w:val="002B02F1"/>
    <w:rsid w:val="002B0480"/>
    <w:rsid w:val="002B3E59"/>
    <w:rsid w:val="002B5A92"/>
    <w:rsid w:val="002B5F73"/>
    <w:rsid w:val="002B62AA"/>
    <w:rsid w:val="002C223A"/>
    <w:rsid w:val="002C433A"/>
    <w:rsid w:val="002C493C"/>
    <w:rsid w:val="002C6DED"/>
    <w:rsid w:val="002C79F5"/>
    <w:rsid w:val="002D1894"/>
    <w:rsid w:val="002D50F0"/>
    <w:rsid w:val="002D70A2"/>
    <w:rsid w:val="002E04AC"/>
    <w:rsid w:val="002E1B2F"/>
    <w:rsid w:val="002E1B98"/>
    <w:rsid w:val="002E1E29"/>
    <w:rsid w:val="002E240A"/>
    <w:rsid w:val="002E2703"/>
    <w:rsid w:val="002E49DF"/>
    <w:rsid w:val="002E69F2"/>
    <w:rsid w:val="002E7C21"/>
    <w:rsid w:val="002F03BB"/>
    <w:rsid w:val="002F0795"/>
    <w:rsid w:val="002F1F62"/>
    <w:rsid w:val="002F33A7"/>
    <w:rsid w:val="002F4067"/>
    <w:rsid w:val="002F4D40"/>
    <w:rsid w:val="002F50B4"/>
    <w:rsid w:val="002F55D1"/>
    <w:rsid w:val="002F5C6B"/>
    <w:rsid w:val="002F5D32"/>
    <w:rsid w:val="002F5E44"/>
    <w:rsid w:val="002F7065"/>
    <w:rsid w:val="002F70DB"/>
    <w:rsid w:val="002F7365"/>
    <w:rsid w:val="0030036B"/>
    <w:rsid w:val="003003AB"/>
    <w:rsid w:val="003004EE"/>
    <w:rsid w:val="003011C1"/>
    <w:rsid w:val="00302EBD"/>
    <w:rsid w:val="00304810"/>
    <w:rsid w:val="00305590"/>
    <w:rsid w:val="00307B6D"/>
    <w:rsid w:val="00311CDE"/>
    <w:rsid w:val="00312471"/>
    <w:rsid w:val="003143BF"/>
    <w:rsid w:val="00314CE2"/>
    <w:rsid w:val="00315777"/>
    <w:rsid w:val="003176C9"/>
    <w:rsid w:val="00321D21"/>
    <w:rsid w:val="00323E21"/>
    <w:rsid w:val="0032707A"/>
    <w:rsid w:val="0032768D"/>
    <w:rsid w:val="00327FAF"/>
    <w:rsid w:val="00330349"/>
    <w:rsid w:val="003304D1"/>
    <w:rsid w:val="00331111"/>
    <w:rsid w:val="003325F6"/>
    <w:rsid w:val="003335A9"/>
    <w:rsid w:val="00335D0C"/>
    <w:rsid w:val="003379A3"/>
    <w:rsid w:val="00340FC7"/>
    <w:rsid w:val="0034241B"/>
    <w:rsid w:val="00343818"/>
    <w:rsid w:val="00344DFC"/>
    <w:rsid w:val="00345179"/>
    <w:rsid w:val="00346FF0"/>
    <w:rsid w:val="00347701"/>
    <w:rsid w:val="003512A0"/>
    <w:rsid w:val="00351905"/>
    <w:rsid w:val="00351F9C"/>
    <w:rsid w:val="00351FC5"/>
    <w:rsid w:val="00352B10"/>
    <w:rsid w:val="0035360B"/>
    <w:rsid w:val="00355105"/>
    <w:rsid w:val="00355972"/>
    <w:rsid w:val="003605FA"/>
    <w:rsid w:val="00363931"/>
    <w:rsid w:val="00365E1A"/>
    <w:rsid w:val="0036622B"/>
    <w:rsid w:val="00367701"/>
    <w:rsid w:val="003679F8"/>
    <w:rsid w:val="00367DCA"/>
    <w:rsid w:val="00372408"/>
    <w:rsid w:val="00372E2A"/>
    <w:rsid w:val="00373819"/>
    <w:rsid w:val="00373923"/>
    <w:rsid w:val="00375484"/>
    <w:rsid w:val="00375ECC"/>
    <w:rsid w:val="00376F6B"/>
    <w:rsid w:val="0037766B"/>
    <w:rsid w:val="00377C90"/>
    <w:rsid w:val="00382AF3"/>
    <w:rsid w:val="00382DAB"/>
    <w:rsid w:val="0038329F"/>
    <w:rsid w:val="00383877"/>
    <w:rsid w:val="00383C3C"/>
    <w:rsid w:val="003842A6"/>
    <w:rsid w:val="00385097"/>
    <w:rsid w:val="0038539D"/>
    <w:rsid w:val="00385CB7"/>
    <w:rsid w:val="00386846"/>
    <w:rsid w:val="00386979"/>
    <w:rsid w:val="00387B3D"/>
    <w:rsid w:val="00387BAA"/>
    <w:rsid w:val="00387BB8"/>
    <w:rsid w:val="00392B66"/>
    <w:rsid w:val="003938C5"/>
    <w:rsid w:val="00393A45"/>
    <w:rsid w:val="003958DE"/>
    <w:rsid w:val="0039601F"/>
    <w:rsid w:val="003A0682"/>
    <w:rsid w:val="003A0A9E"/>
    <w:rsid w:val="003A2E85"/>
    <w:rsid w:val="003A2FF8"/>
    <w:rsid w:val="003A37AF"/>
    <w:rsid w:val="003A3A97"/>
    <w:rsid w:val="003A4687"/>
    <w:rsid w:val="003A4C0E"/>
    <w:rsid w:val="003A5289"/>
    <w:rsid w:val="003A582D"/>
    <w:rsid w:val="003A67E8"/>
    <w:rsid w:val="003A7338"/>
    <w:rsid w:val="003A7523"/>
    <w:rsid w:val="003A7EB2"/>
    <w:rsid w:val="003B11F4"/>
    <w:rsid w:val="003B352F"/>
    <w:rsid w:val="003B4763"/>
    <w:rsid w:val="003B6385"/>
    <w:rsid w:val="003B6CCA"/>
    <w:rsid w:val="003C2668"/>
    <w:rsid w:val="003C27BB"/>
    <w:rsid w:val="003C2CE9"/>
    <w:rsid w:val="003C2ED5"/>
    <w:rsid w:val="003C5117"/>
    <w:rsid w:val="003C6629"/>
    <w:rsid w:val="003C6C36"/>
    <w:rsid w:val="003C7CE6"/>
    <w:rsid w:val="003D071B"/>
    <w:rsid w:val="003D1281"/>
    <w:rsid w:val="003D1966"/>
    <w:rsid w:val="003D1ACD"/>
    <w:rsid w:val="003D1FD5"/>
    <w:rsid w:val="003D25A9"/>
    <w:rsid w:val="003D32C7"/>
    <w:rsid w:val="003D69E4"/>
    <w:rsid w:val="003D6D5B"/>
    <w:rsid w:val="003D703A"/>
    <w:rsid w:val="003E0FCA"/>
    <w:rsid w:val="003E1645"/>
    <w:rsid w:val="003E18C9"/>
    <w:rsid w:val="003E20F4"/>
    <w:rsid w:val="003E2E81"/>
    <w:rsid w:val="003E357C"/>
    <w:rsid w:val="003E528F"/>
    <w:rsid w:val="003E6B22"/>
    <w:rsid w:val="003F25EC"/>
    <w:rsid w:val="003F4567"/>
    <w:rsid w:val="003F4A8F"/>
    <w:rsid w:val="003F4E66"/>
    <w:rsid w:val="003F7183"/>
    <w:rsid w:val="003F7247"/>
    <w:rsid w:val="003F7A3B"/>
    <w:rsid w:val="00401AF8"/>
    <w:rsid w:val="004024F9"/>
    <w:rsid w:val="00404445"/>
    <w:rsid w:val="004045F0"/>
    <w:rsid w:val="00405258"/>
    <w:rsid w:val="00405291"/>
    <w:rsid w:val="004054C5"/>
    <w:rsid w:val="00405A9C"/>
    <w:rsid w:val="00407128"/>
    <w:rsid w:val="0040783F"/>
    <w:rsid w:val="00412707"/>
    <w:rsid w:val="00412D41"/>
    <w:rsid w:val="00414133"/>
    <w:rsid w:val="00414F75"/>
    <w:rsid w:val="00415189"/>
    <w:rsid w:val="004172A4"/>
    <w:rsid w:val="004205C8"/>
    <w:rsid w:val="00421A9F"/>
    <w:rsid w:val="0042257A"/>
    <w:rsid w:val="004249A4"/>
    <w:rsid w:val="0042500C"/>
    <w:rsid w:val="00425406"/>
    <w:rsid w:val="00426158"/>
    <w:rsid w:val="00430560"/>
    <w:rsid w:val="00430F33"/>
    <w:rsid w:val="004311EB"/>
    <w:rsid w:val="00431EFF"/>
    <w:rsid w:val="00432AC6"/>
    <w:rsid w:val="00433BB4"/>
    <w:rsid w:val="00436E39"/>
    <w:rsid w:val="0043774C"/>
    <w:rsid w:val="00440439"/>
    <w:rsid w:val="00440660"/>
    <w:rsid w:val="00440928"/>
    <w:rsid w:val="00440FE7"/>
    <w:rsid w:val="004429DF"/>
    <w:rsid w:val="004432C0"/>
    <w:rsid w:val="0044374D"/>
    <w:rsid w:val="00450955"/>
    <w:rsid w:val="00451D3E"/>
    <w:rsid w:val="00452107"/>
    <w:rsid w:val="00452CF2"/>
    <w:rsid w:val="00454EC5"/>
    <w:rsid w:val="00456BAB"/>
    <w:rsid w:val="004571DC"/>
    <w:rsid w:val="00457DD8"/>
    <w:rsid w:val="004602BE"/>
    <w:rsid w:val="004606B5"/>
    <w:rsid w:val="004610E3"/>
    <w:rsid w:val="0046341A"/>
    <w:rsid w:val="0046355D"/>
    <w:rsid w:val="004637F1"/>
    <w:rsid w:val="004657C2"/>
    <w:rsid w:val="00466251"/>
    <w:rsid w:val="004662D6"/>
    <w:rsid w:val="00467C2D"/>
    <w:rsid w:val="004700ED"/>
    <w:rsid w:val="00471D7B"/>
    <w:rsid w:val="004731BE"/>
    <w:rsid w:val="00473D91"/>
    <w:rsid w:val="004750EF"/>
    <w:rsid w:val="0048080A"/>
    <w:rsid w:val="00480DF8"/>
    <w:rsid w:val="004811D5"/>
    <w:rsid w:val="00481CE4"/>
    <w:rsid w:val="00482B45"/>
    <w:rsid w:val="004841A1"/>
    <w:rsid w:val="004842BE"/>
    <w:rsid w:val="00484BC3"/>
    <w:rsid w:val="00485F72"/>
    <w:rsid w:val="004873C2"/>
    <w:rsid w:val="00487B0F"/>
    <w:rsid w:val="00490F03"/>
    <w:rsid w:val="00491194"/>
    <w:rsid w:val="004912E4"/>
    <w:rsid w:val="00497A68"/>
    <w:rsid w:val="004A02E4"/>
    <w:rsid w:val="004A031E"/>
    <w:rsid w:val="004A2763"/>
    <w:rsid w:val="004A371C"/>
    <w:rsid w:val="004A373B"/>
    <w:rsid w:val="004A3ABB"/>
    <w:rsid w:val="004A4642"/>
    <w:rsid w:val="004A59B8"/>
    <w:rsid w:val="004A6C78"/>
    <w:rsid w:val="004B04D4"/>
    <w:rsid w:val="004B089F"/>
    <w:rsid w:val="004B1E27"/>
    <w:rsid w:val="004B3544"/>
    <w:rsid w:val="004B3704"/>
    <w:rsid w:val="004B38AA"/>
    <w:rsid w:val="004B48FF"/>
    <w:rsid w:val="004B5299"/>
    <w:rsid w:val="004B65AB"/>
    <w:rsid w:val="004B6948"/>
    <w:rsid w:val="004C0742"/>
    <w:rsid w:val="004C1DAF"/>
    <w:rsid w:val="004C1FB6"/>
    <w:rsid w:val="004C22F1"/>
    <w:rsid w:val="004C2FD5"/>
    <w:rsid w:val="004C3D72"/>
    <w:rsid w:val="004C6801"/>
    <w:rsid w:val="004C6DC7"/>
    <w:rsid w:val="004C700E"/>
    <w:rsid w:val="004C78F1"/>
    <w:rsid w:val="004D0E52"/>
    <w:rsid w:val="004D163E"/>
    <w:rsid w:val="004D25FE"/>
    <w:rsid w:val="004D2A91"/>
    <w:rsid w:val="004D2F09"/>
    <w:rsid w:val="004D4E45"/>
    <w:rsid w:val="004E01A7"/>
    <w:rsid w:val="004E137A"/>
    <w:rsid w:val="004E13A0"/>
    <w:rsid w:val="004E150F"/>
    <w:rsid w:val="004E19DB"/>
    <w:rsid w:val="004E1EB0"/>
    <w:rsid w:val="004E2DD2"/>
    <w:rsid w:val="004E441E"/>
    <w:rsid w:val="004E4AA5"/>
    <w:rsid w:val="004E5437"/>
    <w:rsid w:val="004E6E4C"/>
    <w:rsid w:val="004E75C4"/>
    <w:rsid w:val="004F015C"/>
    <w:rsid w:val="004F0A7B"/>
    <w:rsid w:val="004F4569"/>
    <w:rsid w:val="004F5EBF"/>
    <w:rsid w:val="004F5F5C"/>
    <w:rsid w:val="004F6003"/>
    <w:rsid w:val="004F613F"/>
    <w:rsid w:val="004F7A5B"/>
    <w:rsid w:val="004F7B0D"/>
    <w:rsid w:val="004F7F07"/>
    <w:rsid w:val="005001BC"/>
    <w:rsid w:val="0050071E"/>
    <w:rsid w:val="0050133D"/>
    <w:rsid w:val="00501E2E"/>
    <w:rsid w:val="00503D20"/>
    <w:rsid w:val="005046D6"/>
    <w:rsid w:val="005059BC"/>
    <w:rsid w:val="00505ACB"/>
    <w:rsid w:val="00505AF3"/>
    <w:rsid w:val="00507246"/>
    <w:rsid w:val="00511F28"/>
    <w:rsid w:val="00511F71"/>
    <w:rsid w:val="00513295"/>
    <w:rsid w:val="005132C3"/>
    <w:rsid w:val="00513378"/>
    <w:rsid w:val="00515295"/>
    <w:rsid w:val="00515BF0"/>
    <w:rsid w:val="00516E11"/>
    <w:rsid w:val="00520013"/>
    <w:rsid w:val="0052173F"/>
    <w:rsid w:val="00523095"/>
    <w:rsid w:val="00523960"/>
    <w:rsid w:val="005245DD"/>
    <w:rsid w:val="00524DB6"/>
    <w:rsid w:val="0052522E"/>
    <w:rsid w:val="00525587"/>
    <w:rsid w:val="00526597"/>
    <w:rsid w:val="005274EB"/>
    <w:rsid w:val="00532FF0"/>
    <w:rsid w:val="005362E0"/>
    <w:rsid w:val="00536885"/>
    <w:rsid w:val="00536A50"/>
    <w:rsid w:val="005379D6"/>
    <w:rsid w:val="00540C00"/>
    <w:rsid w:val="0054297A"/>
    <w:rsid w:val="00547E91"/>
    <w:rsid w:val="00550253"/>
    <w:rsid w:val="005502DF"/>
    <w:rsid w:val="005503EE"/>
    <w:rsid w:val="00550979"/>
    <w:rsid w:val="00551456"/>
    <w:rsid w:val="00552611"/>
    <w:rsid w:val="005538BA"/>
    <w:rsid w:val="005540AB"/>
    <w:rsid w:val="005574E9"/>
    <w:rsid w:val="005602B8"/>
    <w:rsid w:val="00560510"/>
    <w:rsid w:val="00561989"/>
    <w:rsid w:val="0056362F"/>
    <w:rsid w:val="0056404C"/>
    <w:rsid w:val="005645A8"/>
    <w:rsid w:val="0056490A"/>
    <w:rsid w:val="00567809"/>
    <w:rsid w:val="00567B46"/>
    <w:rsid w:val="005707C4"/>
    <w:rsid w:val="00573852"/>
    <w:rsid w:val="005739AB"/>
    <w:rsid w:val="005748CE"/>
    <w:rsid w:val="005753DA"/>
    <w:rsid w:val="00576B2A"/>
    <w:rsid w:val="005776F0"/>
    <w:rsid w:val="00580DD2"/>
    <w:rsid w:val="005810E6"/>
    <w:rsid w:val="0058178B"/>
    <w:rsid w:val="0058186E"/>
    <w:rsid w:val="00583522"/>
    <w:rsid w:val="00585587"/>
    <w:rsid w:val="005865AE"/>
    <w:rsid w:val="0058708C"/>
    <w:rsid w:val="00590244"/>
    <w:rsid w:val="005906DD"/>
    <w:rsid w:val="00592CDB"/>
    <w:rsid w:val="00593482"/>
    <w:rsid w:val="0059563A"/>
    <w:rsid w:val="00596C4A"/>
    <w:rsid w:val="00597930"/>
    <w:rsid w:val="005A0BED"/>
    <w:rsid w:val="005A0D73"/>
    <w:rsid w:val="005A0D88"/>
    <w:rsid w:val="005A3FEF"/>
    <w:rsid w:val="005A44EC"/>
    <w:rsid w:val="005A66AA"/>
    <w:rsid w:val="005A7EEC"/>
    <w:rsid w:val="005B0741"/>
    <w:rsid w:val="005B1930"/>
    <w:rsid w:val="005B20EA"/>
    <w:rsid w:val="005B2931"/>
    <w:rsid w:val="005B3049"/>
    <w:rsid w:val="005B34E6"/>
    <w:rsid w:val="005B41E3"/>
    <w:rsid w:val="005B5544"/>
    <w:rsid w:val="005B6AEA"/>
    <w:rsid w:val="005C0D38"/>
    <w:rsid w:val="005C119A"/>
    <w:rsid w:val="005C1762"/>
    <w:rsid w:val="005C27CF"/>
    <w:rsid w:val="005C3545"/>
    <w:rsid w:val="005C6338"/>
    <w:rsid w:val="005D0158"/>
    <w:rsid w:val="005D14AF"/>
    <w:rsid w:val="005D1CE1"/>
    <w:rsid w:val="005D205F"/>
    <w:rsid w:val="005D48B4"/>
    <w:rsid w:val="005D52E0"/>
    <w:rsid w:val="005D66F8"/>
    <w:rsid w:val="005D688F"/>
    <w:rsid w:val="005D6A06"/>
    <w:rsid w:val="005E006A"/>
    <w:rsid w:val="005E1AB8"/>
    <w:rsid w:val="005E2EFB"/>
    <w:rsid w:val="005E4BEE"/>
    <w:rsid w:val="005E4CF9"/>
    <w:rsid w:val="005E54A0"/>
    <w:rsid w:val="005E6280"/>
    <w:rsid w:val="005E6951"/>
    <w:rsid w:val="005E6F0D"/>
    <w:rsid w:val="005E7201"/>
    <w:rsid w:val="005F0458"/>
    <w:rsid w:val="005F1761"/>
    <w:rsid w:val="005F22F3"/>
    <w:rsid w:val="005F3AB3"/>
    <w:rsid w:val="005F7E92"/>
    <w:rsid w:val="006014EE"/>
    <w:rsid w:val="006025F6"/>
    <w:rsid w:val="006033E3"/>
    <w:rsid w:val="0060463D"/>
    <w:rsid w:val="006069E4"/>
    <w:rsid w:val="00606BB5"/>
    <w:rsid w:val="0060775A"/>
    <w:rsid w:val="00607CEF"/>
    <w:rsid w:val="00611376"/>
    <w:rsid w:val="00612392"/>
    <w:rsid w:val="006126C5"/>
    <w:rsid w:val="00612AEB"/>
    <w:rsid w:val="00613ACA"/>
    <w:rsid w:val="00613E5F"/>
    <w:rsid w:val="00617002"/>
    <w:rsid w:val="006229FA"/>
    <w:rsid w:val="00622EAD"/>
    <w:rsid w:val="00622EBB"/>
    <w:rsid w:val="00623ACA"/>
    <w:rsid w:val="00623C6C"/>
    <w:rsid w:val="00626207"/>
    <w:rsid w:val="006265F2"/>
    <w:rsid w:val="00627387"/>
    <w:rsid w:val="0063171D"/>
    <w:rsid w:val="00631F3A"/>
    <w:rsid w:val="00632424"/>
    <w:rsid w:val="00633885"/>
    <w:rsid w:val="00633ABF"/>
    <w:rsid w:val="00634788"/>
    <w:rsid w:val="00635D9E"/>
    <w:rsid w:val="00635E75"/>
    <w:rsid w:val="006413A2"/>
    <w:rsid w:val="00645AF5"/>
    <w:rsid w:val="006476CE"/>
    <w:rsid w:val="00647974"/>
    <w:rsid w:val="006508BB"/>
    <w:rsid w:val="00651A4B"/>
    <w:rsid w:val="00651E72"/>
    <w:rsid w:val="00651EF1"/>
    <w:rsid w:val="006526D6"/>
    <w:rsid w:val="00653EC3"/>
    <w:rsid w:val="00654E9F"/>
    <w:rsid w:val="006552E8"/>
    <w:rsid w:val="00655527"/>
    <w:rsid w:val="00655880"/>
    <w:rsid w:val="00655998"/>
    <w:rsid w:val="00657C25"/>
    <w:rsid w:val="00657DCC"/>
    <w:rsid w:val="0066337C"/>
    <w:rsid w:val="00664F29"/>
    <w:rsid w:val="00665D67"/>
    <w:rsid w:val="006701B5"/>
    <w:rsid w:val="00672437"/>
    <w:rsid w:val="00673608"/>
    <w:rsid w:val="00673892"/>
    <w:rsid w:val="00673EC2"/>
    <w:rsid w:val="00674980"/>
    <w:rsid w:val="0067569C"/>
    <w:rsid w:val="00675E43"/>
    <w:rsid w:val="00676AFE"/>
    <w:rsid w:val="00676E72"/>
    <w:rsid w:val="0068019E"/>
    <w:rsid w:val="00681B0D"/>
    <w:rsid w:val="0068208E"/>
    <w:rsid w:val="006833BC"/>
    <w:rsid w:val="00683535"/>
    <w:rsid w:val="00685D14"/>
    <w:rsid w:val="006902CE"/>
    <w:rsid w:val="00690CA6"/>
    <w:rsid w:val="006945D4"/>
    <w:rsid w:val="00694E33"/>
    <w:rsid w:val="0069519E"/>
    <w:rsid w:val="0069553A"/>
    <w:rsid w:val="00696240"/>
    <w:rsid w:val="00696732"/>
    <w:rsid w:val="00696CF5"/>
    <w:rsid w:val="00697105"/>
    <w:rsid w:val="00697BB8"/>
    <w:rsid w:val="006A0278"/>
    <w:rsid w:val="006A2A73"/>
    <w:rsid w:val="006A5DD4"/>
    <w:rsid w:val="006A5E92"/>
    <w:rsid w:val="006A5FFB"/>
    <w:rsid w:val="006A68D8"/>
    <w:rsid w:val="006A6FB2"/>
    <w:rsid w:val="006A79AC"/>
    <w:rsid w:val="006A79D7"/>
    <w:rsid w:val="006B0D0A"/>
    <w:rsid w:val="006B1962"/>
    <w:rsid w:val="006B2580"/>
    <w:rsid w:val="006B4870"/>
    <w:rsid w:val="006B7DF4"/>
    <w:rsid w:val="006C0A46"/>
    <w:rsid w:val="006C1320"/>
    <w:rsid w:val="006C2E91"/>
    <w:rsid w:val="006C324D"/>
    <w:rsid w:val="006C7B7B"/>
    <w:rsid w:val="006C7BD0"/>
    <w:rsid w:val="006D050F"/>
    <w:rsid w:val="006D33CB"/>
    <w:rsid w:val="006D3D2F"/>
    <w:rsid w:val="006D630B"/>
    <w:rsid w:val="006D65A2"/>
    <w:rsid w:val="006D6A99"/>
    <w:rsid w:val="006D6AA8"/>
    <w:rsid w:val="006D7675"/>
    <w:rsid w:val="006E2438"/>
    <w:rsid w:val="006E28AA"/>
    <w:rsid w:val="006E3F8E"/>
    <w:rsid w:val="006E3FB1"/>
    <w:rsid w:val="006E5C5F"/>
    <w:rsid w:val="006E7418"/>
    <w:rsid w:val="006F0EA9"/>
    <w:rsid w:val="006F1B7C"/>
    <w:rsid w:val="006F2735"/>
    <w:rsid w:val="006F7974"/>
    <w:rsid w:val="006F7D15"/>
    <w:rsid w:val="00700FC9"/>
    <w:rsid w:val="00701799"/>
    <w:rsid w:val="007027A1"/>
    <w:rsid w:val="00703C55"/>
    <w:rsid w:val="00703D0C"/>
    <w:rsid w:val="00703E20"/>
    <w:rsid w:val="007069E5"/>
    <w:rsid w:val="0070780C"/>
    <w:rsid w:val="007107C0"/>
    <w:rsid w:val="00710C87"/>
    <w:rsid w:val="00711749"/>
    <w:rsid w:val="00711D64"/>
    <w:rsid w:val="0071389F"/>
    <w:rsid w:val="007140FD"/>
    <w:rsid w:val="00715CB8"/>
    <w:rsid w:val="00716030"/>
    <w:rsid w:val="00716333"/>
    <w:rsid w:val="00716D06"/>
    <w:rsid w:val="007175A9"/>
    <w:rsid w:val="00721183"/>
    <w:rsid w:val="0072248E"/>
    <w:rsid w:val="00723C0C"/>
    <w:rsid w:val="007243E9"/>
    <w:rsid w:val="0072461B"/>
    <w:rsid w:val="0072482D"/>
    <w:rsid w:val="007265D0"/>
    <w:rsid w:val="00727524"/>
    <w:rsid w:val="007279DE"/>
    <w:rsid w:val="00727DF0"/>
    <w:rsid w:val="007335EE"/>
    <w:rsid w:val="007347C1"/>
    <w:rsid w:val="007352E1"/>
    <w:rsid w:val="00740776"/>
    <w:rsid w:val="00741729"/>
    <w:rsid w:val="00742280"/>
    <w:rsid w:val="0074325A"/>
    <w:rsid w:val="00743E71"/>
    <w:rsid w:val="00746BC9"/>
    <w:rsid w:val="00746CFE"/>
    <w:rsid w:val="007501B0"/>
    <w:rsid w:val="00750DF8"/>
    <w:rsid w:val="00752A64"/>
    <w:rsid w:val="00754BD2"/>
    <w:rsid w:val="007554E0"/>
    <w:rsid w:val="00756E1D"/>
    <w:rsid w:val="00762472"/>
    <w:rsid w:val="00764B3A"/>
    <w:rsid w:val="0076550C"/>
    <w:rsid w:val="007663A1"/>
    <w:rsid w:val="007663E2"/>
    <w:rsid w:val="00766569"/>
    <w:rsid w:val="00766FD9"/>
    <w:rsid w:val="007676B9"/>
    <w:rsid w:val="007709C2"/>
    <w:rsid w:val="0077175A"/>
    <w:rsid w:val="00771C28"/>
    <w:rsid w:val="007731B5"/>
    <w:rsid w:val="0077337A"/>
    <w:rsid w:val="00773476"/>
    <w:rsid w:val="007744E2"/>
    <w:rsid w:val="007747A9"/>
    <w:rsid w:val="007754BE"/>
    <w:rsid w:val="007761CB"/>
    <w:rsid w:val="0078148E"/>
    <w:rsid w:val="00782381"/>
    <w:rsid w:val="0078560E"/>
    <w:rsid w:val="007859B8"/>
    <w:rsid w:val="00785ED9"/>
    <w:rsid w:val="00786228"/>
    <w:rsid w:val="00786CCF"/>
    <w:rsid w:val="00790002"/>
    <w:rsid w:val="00791CA5"/>
    <w:rsid w:val="00792B3C"/>
    <w:rsid w:val="007938C5"/>
    <w:rsid w:val="00794082"/>
    <w:rsid w:val="007945E7"/>
    <w:rsid w:val="00794614"/>
    <w:rsid w:val="0079684F"/>
    <w:rsid w:val="007A08F9"/>
    <w:rsid w:val="007A12A3"/>
    <w:rsid w:val="007A3187"/>
    <w:rsid w:val="007A4645"/>
    <w:rsid w:val="007A4C17"/>
    <w:rsid w:val="007A526D"/>
    <w:rsid w:val="007A542E"/>
    <w:rsid w:val="007A665A"/>
    <w:rsid w:val="007B155C"/>
    <w:rsid w:val="007B194A"/>
    <w:rsid w:val="007B1C03"/>
    <w:rsid w:val="007B2C81"/>
    <w:rsid w:val="007B3614"/>
    <w:rsid w:val="007B37A0"/>
    <w:rsid w:val="007B4049"/>
    <w:rsid w:val="007B4717"/>
    <w:rsid w:val="007B4885"/>
    <w:rsid w:val="007B5375"/>
    <w:rsid w:val="007B6F5C"/>
    <w:rsid w:val="007C0EA0"/>
    <w:rsid w:val="007C249E"/>
    <w:rsid w:val="007C2723"/>
    <w:rsid w:val="007C30C1"/>
    <w:rsid w:val="007C4A08"/>
    <w:rsid w:val="007C4A8B"/>
    <w:rsid w:val="007C5573"/>
    <w:rsid w:val="007C5669"/>
    <w:rsid w:val="007C6780"/>
    <w:rsid w:val="007C6D70"/>
    <w:rsid w:val="007C778F"/>
    <w:rsid w:val="007C7E9E"/>
    <w:rsid w:val="007D0D5B"/>
    <w:rsid w:val="007D1794"/>
    <w:rsid w:val="007D1E7B"/>
    <w:rsid w:val="007D2284"/>
    <w:rsid w:val="007D2F8E"/>
    <w:rsid w:val="007D32B8"/>
    <w:rsid w:val="007D35A4"/>
    <w:rsid w:val="007D35D5"/>
    <w:rsid w:val="007D38D7"/>
    <w:rsid w:val="007D45A9"/>
    <w:rsid w:val="007D5082"/>
    <w:rsid w:val="007D67B2"/>
    <w:rsid w:val="007D6A15"/>
    <w:rsid w:val="007D7860"/>
    <w:rsid w:val="007E0B7D"/>
    <w:rsid w:val="007E2054"/>
    <w:rsid w:val="007E302E"/>
    <w:rsid w:val="007E3789"/>
    <w:rsid w:val="007E3D4D"/>
    <w:rsid w:val="007E45D2"/>
    <w:rsid w:val="007E59AE"/>
    <w:rsid w:val="007E63D5"/>
    <w:rsid w:val="007E6596"/>
    <w:rsid w:val="007F2A6A"/>
    <w:rsid w:val="007F2BD5"/>
    <w:rsid w:val="007F2CA0"/>
    <w:rsid w:val="007F5BAB"/>
    <w:rsid w:val="00800E7A"/>
    <w:rsid w:val="00802E9C"/>
    <w:rsid w:val="0080472A"/>
    <w:rsid w:val="00804A47"/>
    <w:rsid w:val="0080577A"/>
    <w:rsid w:val="00805879"/>
    <w:rsid w:val="00807336"/>
    <w:rsid w:val="00807F7E"/>
    <w:rsid w:val="00810182"/>
    <w:rsid w:val="00811FC3"/>
    <w:rsid w:val="008163FF"/>
    <w:rsid w:val="00816FC4"/>
    <w:rsid w:val="008172B3"/>
    <w:rsid w:val="00817F43"/>
    <w:rsid w:val="00820679"/>
    <w:rsid w:val="00822402"/>
    <w:rsid w:val="008239B3"/>
    <w:rsid w:val="00823AFA"/>
    <w:rsid w:val="0082407C"/>
    <w:rsid w:val="00825F02"/>
    <w:rsid w:val="0083140F"/>
    <w:rsid w:val="00831DDF"/>
    <w:rsid w:val="00832F23"/>
    <w:rsid w:val="008333C7"/>
    <w:rsid w:val="0083346C"/>
    <w:rsid w:val="00833634"/>
    <w:rsid w:val="00835040"/>
    <w:rsid w:val="0083530C"/>
    <w:rsid w:val="008363CC"/>
    <w:rsid w:val="00840E45"/>
    <w:rsid w:val="00841BC2"/>
    <w:rsid w:val="00843669"/>
    <w:rsid w:val="008436FD"/>
    <w:rsid w:val="00843CED"/>
    <w:rsid w:val="00843FFF"/>
    <w:rsid w:val="00844949"/>
    <w:rsid w:val="00844A18"/>
    <w:rsid w:val="00844EDA"/>
    <w:rsid w:val="00845AA9"/>
    <w:rsid w:val="008465B5"/>
    <w:rsid w:val="008466D0"/>
    <w:rsid w:val="0084718C"/>
    <w:rsid w:val="00847D2D"/>
    <w:rsid w:val="00851B40"/>
    <w:rsid w:val="00851C49"/>
    <w:rsid w:val="00852143"/>
    <w:rsid w:val="008523EB"/>
    <w:rsid w:val="008533F7"/>
    <w:rsid w:val="008540E3"/>
    <w:rsid w:val="008571EB"/>
    <w:rsid w:val="008602E3"/>
    <w:rsid w:val="00861918"/>
    <w:rsid w:val="00861DBF"/>
    <w:rsid w:val="0086266C"/>
    <w:rsid w:val="00862E45"/>
    <w:rsid w:val="008637DC"/>
    <w:rsid w:val="00863B71"/>
    <w:rsid w:val="00864A3C"/>
    <w:rsid w:val="00865287"/>
    <w:rsid w:val="00867B4D"/>
    <w:rsid w:val="0087061B"/>
    <w:rsid w:val="0087080F"/>
    <w:rsid w:val="00870BDF"/>
    <w:rsid w:val="00872065"/>
    <w:rsid w:val="00874925"/>
    <w:rsid w:val="00875413"/>
    <w:rsid w:val="00876515"/>
    <w:rsid w:val="008765C9"/>
    <w:rsid w:val="00876EC2"/>
    <w:rsid w:val="00877130"/>
    <w:rsid w:val="0088220D"/>
    <w:rsid w:val="00882887"/>
    <w:rsid w:val="00883CAA"/>
    <w:rsid w:val="00885AED"/>
    <w:rsid w:val="00886905"/>
    <w:rsid w:val="00886C8C"/>
    <w:rsid w:val="00887083"/>
    <w:rsid w:val="00890095"/>
    <w:rsid w:val="00890EC8"/>
    <w:rsid w:val="008911B8"/>
    <w:rsid w:val="008951D3"/>
    <w:rsid w:val="00895736"/>
    <w:rsid w:val="00896442"/>
    <w:rsid w:val="008970D5"/>
    <w:rsid w:val="00897754"/>
    <w:rsid w:val="00897DA1"/>
    <w:rsid w:val="008A1D47"/>
    <w:rsid w:val="008A2E4A"/>
    <w:rsid w:val="008A3491"/>
    <w:rsid w:val="008A59F8"/>
    <w:rsid w:val="008A63D2"/>
    <w:rsid w:val="008A73A7"/>
    <w:rsid w:val="008B048F"/>
    <w:rsid w:val="008B075C"/>
    <w:rsid w:val="008B0B1F"/>
    <w:rsid w:val="008B2D99"/>
    <w:rsid w:val="008B6738"/>
    <w:rsid w:val="008B7310"/>
    <w:rsid w:val="008B791B"/>
    <w:rsid w:val="008B7E63"/>
    <w:rsid w:val="008C31EF"/>
    <w:rsid w:val="008C3D93"/>
    <w:rsid w:val="008C4AB7"/>
    <w:rsid w:val="008C650B"/>
    <w:rsid w:val="008C6925"/>
    <w:rsid w:val="008C7819"/>
    <w:rsid w:val="008D0261"/>
    <w:rsid w:val="008D04E1"/>
    <w:rsid w:val="008D100C"/>
    <w:rsid w:val="008D24F6"/>
    <w:rsid w:val="008D3E81"/>
    <w:rsid w:val="008D4E47"/>
    <w:rsid w:val="008D59D9"/>
    <w:rsid w:val="008D7229"/>
    <w:rsid w:val="008D7659"/>
    <w:rsid w:val="008E14B7"/>
    <w:rsid w:val="008E19BF"/>
    <w:rsid w:val="008E36E7"/>
    <w:rsid w:val="008E3F12"/>
    <w:rsid w:val="008E57FC"/>
    <w:rsid w:val="008E6393"/>
    <w:rsid w:val="008E767D"/>
    <w:rsid w:val="008F1815"/>
    <w:rsid w:val="008F25F8"/>
    <w:rsid w:val="008F3811"/>
    <w:rsid w:val="008F5944"/>
    <w:rsid w:val="008F6310"/>
    <w:rsid w:val="008F729C"/>
    <w:rsid w:val="008F7831"/>
    <w:rsid w:val="00900146"/>
    <w:rsid w:val="00902D44"/>
    <w:rsid w:val="00902F4E"/>
    <w:rsid w:val="0090333C"/>
    <w:rsid w:val="009055DC"/>
    <w:rsid w:val="0090576D"/>
    <w:rsid w:val="00906344"/>
    <w:rsid w:val="00906AF6"/>
    <w:rsid w:val="0091030B"/>
    <w:rsid w:val="00910798"/>
    <w:rsid w:val="009121A5"/>
    <w:rsid w:val="009136E0"/>
    <w:rsid w:val="00915BA7"/>
    <w:rsid w:val="00917260"/>
    <w:rsid w:val="00917951"/>
    <w:rsid w:val="00920C07"/>
    <w:rsid w:val="00920E5B"/>
    <w:rsid w:val="009223D8"/>
    <w:rsid w:val="00922BF3"/>
    <w:rsid w:val="0092337F"/>
    <w:rsid w:val="00924537"/>
    <w:rsid w:val="0092463D"/>
    <w:rsid w:val="00924C5D"/>
    <w:rsid w:val="00924E0F"/>
    <w:rsid w:val="0092750D"/>
    <w:rsid w:val="00927BA0"/>
    <w:rsid w:val="00931901"/>
    <w:rsid w:val="0093250D"/>
    <w:rsid w:val="00932570"/>
    <w:rsid w:val="009325D7"/>
    <w:rsid w:val="00932CBD"/>
    <w:rsid w:val="00932CC2"/>
    <w:rsid w:val="00934BEC"/>
    <w:rsid w:val="009353BD"/>
    <w:rsid w:val="0093549E"/>
    <w:rsid w:val="00942B71"/>
    <w:rsid w:val="00942D5B"/>
    <w:rsid w:val="00945337"/>
    <w:rsid w:val="00945450"/>
    <w:rsid w:val="0094549F"/>
    <w:rsid w:val="00945775"/>
    <w:rsid w:val="0094684A"/>
    <w:rsid w:val="00946EC4"/>
    <w:rsid w:val="00950236"/>
    <w:rsid w:val="0095172F"/>
    <w:rsid w:val="00953CE8"/>
    <w:rsid w:val="0095430F"/>
    <w:rsid w:val="00954E11"/>
    <w:rsid w:val="009555CB"/>
    <w:rsid w:val="009561B4"/>
    <w:rsid w:val="00957481"/>
    <w:rsid w:val="0096063E"/>
    <w:rsid w:val="00961A6C"/>
    <w:rsid w:val="009625E4"/>
    <w:rsid w:val="0096364E"/>
    <w:rsid w:val="00963DE5"/>
    <w:rsid w:val="00963E15"/>
    <w:rsid w:val="00964CE3"/>
    <w:rsid w:val="00965CF1"/>
    <w:rsid w:val="0096603D"/>
    <w:rsid w:val="00971FA2"/>
    <w:rsid w:val="0097262E"/>
    <w:rsid w:val="00972703"/>
    <w:rsid w:val="00972F6E"/>
    <w:rsid w:val="009730BA"/>
    <w:rsid w:val="009739A9"/>
    <w:rsid w:val="00975488"/>
    <w:rsid w:val="00976038"/>
    <w:rsid w:val="0097608F"/>
    <w:rsid w:val="00980AD7"/>
    <w:rsid w:val="00983731"/>
    <w:rsid w:val="00985867"/>
    <w:rsid w:val="009861F5"/>
    <w:rsid w:val="00986DCA"/>
    <w:rsid w:val="009870EA"/>
    <w:rsid w:val="009871E6"/>
    <w:rsid w:val="0099063C"/>
    <w:rsid w:val="00991AC9"/>
    <w:rsid w:val="009920B2"/>
    <w:rsid w:val="009921C1"/>
    <w:rsid w:val="00993B03"/>
    <w:rsid w:val="00995494"/>
    <w:rsid w:val="009955B0"/>
    <w:rsid w:val="00996224"/>
    <w:rsid w:val="0099685C"/>
    <w:rsid w:val="009977CC"/>
    <w:rsid w:val="009A0200"/>
    <w:rsid w:val="009A1943"/>
    <w:rsid w:val="009A2F7A"/>
    <w:rsid w:val="009A3506"/>
    <w:rsid w:val="009A3E61"/>
    <w:rsid w:val="009A3FD9"/>
    <w:rsid w:val="009A6017"/>
    <w:rsid w:val="009B0357"/>
    <w:rsid w:val="009B14DF"/>
    <w:rsid w:val="009B20B0"/>
    <w:rsid w:val="009B28B1"/>
    <w:rsid w:val="009B405A"/>
    <w:rsid w:val="009B43B7"/>
    <w:rsid w:val="009B43D9"/>
    <w:rsid w:val="009B4E29"/>
    <w:rsid w:val="009B576F"/>
    <w:rsid w:val="009B7DAF"/>
    <w:rsid w:val="009C13B9"/>
    <w:rsid w:val="009C1E86"/>
    <w:rsid w:val="009C2A9C"/>
    <w:rsid w:val="009C34EE"/>
    <w:rsid w:val="009C3888"/>
    <w:rsid w:val="009C402F"/>
    <w:rsid w:val="009C41E9"/>
    <w:rsid w:val="009C5808"/>
    <w:rsid w:val="009C7118"/>
    <w:rsid w:val="009C7B0E"/>
    <w:rsid w:val="009D0067"/>
    <w:rsid w:val="009D0A13"/>
    <w:rsid w:val="009D391A"/>
    <w:rsid w:val="009D413B"/>
    <w:rsid w:val="009D542B"/>
    <w:rsid w:val="009D5BA1"/>
    <w:rsid w:val="009D5E98"/>
    <w:rsid w:val="009D62F2"/>
    <w:rsid w:val="009D6761"/>
    <w:rsid w:val="009D7DD7"/>
    <w:rsid w:val="009E1E86"/>
    <w:rsid w:val="009E3103"/>
    <w:rsid w:val="009E32B9"/>
    <w:rsid w:val="009E4B0F"/>
    <w:rsid w:val="009E7039"/>
    <w:rsid w:val="009E766B"/>
    <w:rsid w:val="009E7FE6"/>
    <w:rsid w:val="009F15A3"/>
    <w:rsid w:val="009F33CF"/>
    <w:rsid w:val="009F675A"/>
    <w:rsid w:val="009F7231"/>
    <w:rsid w:val="00A02A3F"/>
    <w:rsid w:val="00A0394A"/>
    <w:rsid w:val="00A050A3"/>
    <w:rsid w:val="00A06728"/>
    <w:rsid w:val="00A07578"/>
    <w:rsid w:val="00A103A4"/>
    <w:rsid w:val="00A115BF"/>
    <w:rsid w:val="00A116F2"/>
    <w:rsid w:val="00A1244D"/>
    <w:rsid w:val="00A14A7C"/>
    <w:rsid w:val="00A154E8"/>
    <w:rsid w:val="00A161D6"/>
    <w:rsid w:val="00A1640E"/>
    <w:rsid w:val="00A16CBD"/>
    <w:rsid w:val="00A20B47"/>
    <w:rsid w:val="00A21D4C"/>
    <w:rsid w:val="00A2290D"/>
    <w:rsid w:val="00A232A2"/>
    <w:rsid w:val="00A2335C"/>
    <w:rsid w:val="00A2382E"/>
    <w:rsid w:val="00A2413C"/>
    <w:rsid w:val="00A25C3A"/>
    <w:rsid w:val="00A2645A"/>
    <w:rsid w:val="00A2681C"/>
    <w:rsid w:val="00A307AB"/>
    <w:rsid w:val="00A30D5C"/>
    <w:rsid w:val="00A34C0C"/>
    <w:rsid w:val="00A402DD"/>
    <w:rsid w:val="00A40C48"/>
    <w:rsid w:val="00A416D4"/>
    <w:rsid w:val="00A42AC0"/>
    <w:rsid w:val="00A438F9"/>
    <w:rsid w:val="00A441C3"/>
    <w:rsid w:val="00A44DED"/>
    <w:rsid w:val="00A46EDE"/>
    <w:rsid w:val="00A5018B"/>
    <w:rsid w:val="00A513A4"/>
    <w:rsid w:val="00A5340D"/>
    <w:rsid w:val="00A540BD"/>
    <w:rsid w:val="00A54B2C"/>
    <w:rsid w:val="00A5528F"/>
    <w:rsid w:val="00A55D9F"/>
    <w:rsid w:val="00A5607B"/>
    <w:rsid w:val="00A60292"/>
    <w:rsid w:val="00A609A9"/>
    <w:rsid w:val="00A61626"/>
    <w:rsid w:val="00A62C84"/>
    <w:rsid w:val="00A62F36"/>
    <w:rsid w:val="00A63F6F"/>
    <w:rsid w:val="00A64355"/>
    <w:rsid w:val="00A651A7"/>
    <w:rsid w:val="00A7104A"/>
    <w:rsid w:val="00A719BD"/>
    <w:rsid w:val="00A73919"/>
    <w:rsid w:val="00A73EC2"/>
    <w:rsid w:val="00A74C06"/>
    <w:rsid w:val="00A77693"/>
    <w:rsid w:val="00A808B1"/>
    <w:rsid w:val="00A80F2B"/>
    <w:rsid w:val="00A81ED6"/>
    <w:rsid w:val="00A831D4"/>
    <w:rsid w:val="00A84697"/>
    <w:rsid w:val="00A86591"/>
    <w:rsid w:val="00A86DE3"/>
    <w:rsid w:val="00A87F8A"/>
    <w:rsid w:val="00A92E80"/>
    <w:rsid w:val="00A9537D"/>
    <w:rsid w:val="00A957DB"/>
    <w:rsid w:val="00A96FBF"/>
    <w:rsid w:val="00A973F4"/>
    <w:rsid w:val="00AA0BF5"/>
    <w:rsid w:val="00AA1E43"/>
    <w:rsid w:val="00AA21F7"/>
    <w:rsid w:val="00AA24B2"/>
    <w:rsid w:val="00AA30F4"/>
    <w:rsid w:val="00AA3446"/>
    <w:rsid w:val="00AA3B27"/>
    <w:rsid w:val="00AA3D1B"/>
    <w:rsid w:val="00AA46B6"/>
    <w:rsid w:val="00AA4F96"/>
    <w:rsid w:val="00AA628D"/>
    <w:rsid w:val="00AA65BA"/>
    <w:rsid w:val="00AA65D2"/>
    <w:rsid w:val="00AB22EE"/>
    <w:rsid w:val="00AB237C"/>
    <w:rsid w:val="00AB27B2"/>
    <w:rsid w:val="00AB3DB1"/>
    <w:rsid w:val="00AB4E1C"/>
    <w:rsid w:val="00AB5C7D"/>
    <w:rsid w:val="00AC6CF6"/>
    <w:rsid w:val="00AD12F3"/>
    <w:rsid w:val="00AD1766"/>
    <w:rsid w:val="00AD2733"/>
    <w:rsid w:val="00AD2A60"/>
    <w:rsid w:val="00AD39C7"/>
    <w:rsid w:val="00AD4053"/>
    <w:rsid w:val="00AD56FD"/>
    <w:rsid w:val="00AD5B65"/>
    <w:rsid w:val="00AD6BA6"/>
    <w:rsid w:val="00AE2B44"/>
    <w:rsid w:val="00AE2B75"/>
    <w:rsid w:val="00AE4B6C"/>
    <w:rsid w:val="00AE4CF3"/>
    <w:rsid w:val="00AE6BC3"/>
    <w:rsid w:val="00AE7528"/>
    <w:rsid w:val="00AF03AD"/>
    <w:rsid w:val="00AF3760"/>
    <w:rsid w:val="00AF381E"/>
    <w:rsid w:val="00AF38BC"/>
    <w:rsid w:val="00AF46F5"/>
    <w:rsid w:val="00AF66F2"/>
    <w:rsid w:val="00B029A4"/>
    <w:rsid w:val="00B0373F"/>
    <w:rsid w:val="00B0465F"/>
    <w:rsid w:val="00B104AA"/>
    <w:rsid w:val="00B11875"/>
    <w:rsid w:val="00B11C3B"/>
    <w:rsid w:val="00B12004"/>
    <w:rsid w:val="00B12982"/>
    <w:rsid w:val="00B14D9B"/>
    <w:rsid w:val="00B247B3"/>
    <w:rsid w:val="00B313BF"/>
    <w:rsid w:val="00B314F4"/>
    <w:rsid w:val="00B31DF1"/>
    <w:rsid w:val="00B32D9C"/>
    <w:rsid w:val="00B3320D"/>
    <w:rsid w:val="00B3336D"/>
    <w:rsid w:val="00B33654"/>
    <w:rsid w:val="00B33A9D"/>
    <w:rsid w:val="00B352F5"/>
    <w:rsid w:val="00B3561E"/>
    <w:rsid w:val="00B3777C"/>
    <w:rsid w:val="00B37BAE"/>
    <w:rsid w:val="00B41174"/>
    <w:rsid w:val="00B4148B"/>
    <w:rsid w:val="00B432A9"/>
    <w:rsid w:val="00B43FB8"/>
    <w:rsid w:val="00B44C70"/>
    <w:rsid w:val="00B45083"/>
    <w:rsid w:val="00B45544"/>
    <w:rsid w:val="00B4562D"/>
    <w:rsid w:val="00B45CE7"/>
    <w:rsid w:val="00B46859"/>
    <w:rsid w:val="00B47077"/>
    <w:rsid w:val="00B47B48"/>
    <w:rsid w:val="00B47FE2"/>
    <w:rsid w:val="00B50807"/>
    <w:rsid w:val="00B52B5D"/>
    <w:rsid w:val="00B54066"/>
    <w:rsid w:val="00B546C4"/>
    <w:rsid w:val="00B567BA"/>
    <w:rsid w:val="00B57544"/>
    <w:rsid w:val="00B57640"/>
    <w:rsid w:val="00B60B74"/>
    <w:rsid w:val="00B611EB"/>
    <w:rsid w:val="00B61311"/>
    <w:rsid w:val="00B6358E"/>
    <w:rsid w:val="00B63671"/>
    <w:rsid w:val="00B65460"/>
    <w:rsid w:val="00B65B01"/>
    <w:rsid w:val="00B65B4F"/>
    <w:rsid w:val="00B66CD9"/>
    <w:rsid w:val="00B66D6E"/>
    <w:rsid w:val="00B70373"/>
    <w:rsid w:val="00B70650"/>
    <w:rsid w:val="00B70EE0"/>
    <w:rsid w:val="00B71E65"/>
    <w:rsid w:val="00B74A52"/>
    <w:rsid w:val="00B76044"/>
    <w:rsid w:val="00B76EAE"/>
    <w:rsid w:val="00B7797C"/>
    <w:rsid w:val="00B8096B"/>
    <w:rsid w:val="00B81B60"/>
    <w:rsid w:val="00B84612"/>
    <w:rsid w:val="00B84971"/>
    <w:rsid w:val="00B849EB"/>
    <w:rsid w:val="00B85539"/>
    <w:rsid w:val="00B87213"/>
    <w:rsid w:val="00B876A3"/>
    <w:rsid w:val="00B87CB2"/>
    <w:rsid w:val="00B9284C"/>
    <w:rsid w:val="00B9313C"/>
    <w:rsid w:val="00B954C1"/>
    <w:rsid w:val="00B95EE0"/>
    <w:rsid w:val="00B96BDE"/>
    <w:rsid w:val="00B9725E"/>
    <w:rsid w:val="00B979B9"/>
    <w:rsid w:val="00BA004D"/>
    <w:rsid w:val="00BA1C67"/>
    <w:rsid w:val="00BA20CF"/>
    <w:rsid w:val="00BA22DC"/>
    <w:rsid w:val="00BA275F"/>
    <w:rsid w:val="00BA3AAE"/>
    <w:rsid w:val="00BA548A"/>
    <w:rsid w:val="00BA5558"/>
    <w:rsid w:val="00BA5C91"/>
    <w:rsid w:val="00BA7F46"/>
    <w:rsid w:val="00BB13AD"/>
    <w:rsid w:val="00BB1AD0"/>
    <w:rsid w:val="00BB1AFA"/>
    <w:rsid w:val="00BB3806"/>
    <w:rsid w:val="00BB3F7C"/>
    <w:rsid w:val="00BB6ADD"/>
    <w:rsid w:val="00BB7ACC"/>
    <w:rsid w:val="00BC3121"/>
    <w:rsid w:val="00BC38A5"/>
    <w:rsid w:val="00BC3DEE"/>
    <w:rsid w:val="00BC42DA"/>
    <w:rsid w:val="00BC5E0D"/>
    <w:rsid w:val="00BC6522"/>
    <w:rsid w:val="00BC6691"/>
    <w:rsid w:val="00BC7D98"/>
    <w:rsid w:val="00BD11B8"/>
    <w:rsid w:val="00BD38D5"/>
    <w:rsid w:val="00BD511E"/>
    <w:rsid w:val="00BD579E"/>
    <w:rsid w:val="00BD69F1"/>
    <w:rsid w:val="00BD6BED"/>
    <w:rsid w:val="00BD7065"/>
    <w:rsid w:val="00BE03A2"/>
    <w:rsid w:val="00BE1420"/>
    <w:rsid w:val="00BE1BE6"/>
    <w:rsid w:val="00BE3B23"/>
    <w:rsid w:val="00BE50CD"/>
    <w:rsid w:val="00BE7B9D"/>
    <w:rsid w:val="00BF00DD"/>
    <w:rsid w:val="00BF0DCB"/>
    <w:rsid w:val="00BF0FFF"/>
    <w:rsid w:val="00BF1900"/>
    <w:rsid w:val="00BF33A1"/>
    <w:rsid w:val="00BF4618"/>
    <w:rsid w:val="00BF64D7"/>
    <w:rsid w:val="00BF79FB"/>
    <w:rsid w:val="00BF7E27"/>
    <w:rsid w:val="00C0234E"/>
    <w:rsid w:val="00C02B60"/>
    <w:rsid w:val="00C02C02"/>
    <w:rsid w:val="00C03939"/>
    <w:rsid w:val="00C03B8C"/>
    <w:rsid w:val="00C03BA3"/>
    <w:rsid w:val="00C04B72"/>
    <w:rsid w:val="00C05D32"/>
    <w:rsid w:val="00C05FD2"/>
    <w:rsid w:val="00C06DA6"/>
    <w:rsid w:val="00C06F49"/>
    <w:rsid w:val="00C07C4B"/>
    <w:rsid w:val="00C10240"/>
    <w:rsid w:val="00C11702"/>
    <w:rsid w:val="00C1443C"/>
    <w:rsid w:val="00C15966"/>
    <w:rsid w:val="00C162FB"/>
    <w:rsid w:val="00C176BC"/>
    <w:rsid w:val="00C17C3E"/>
    <w:rsid w:val="00C2072C"/>
    <w:rsid w:val="00C22453"/>
    <w:rsid w:val="00C22B0E"/>
    <w:rsid w:val="00C22E35"/>
    <w:rsid w:val="00C230DC"/>
    <w:rsid w:val="00C30DF7"/>
    <w:rsid w:val="00C310A0"/>
    <w:rsid w:val="00C3184A"/>
    <w:rsid w:val="00C31880"/>
    <w:rsid w:val="00C31A13"/>
    <w:rsid w:val="00C33C3E"/>
    <w:rsid w:val="00C35DC3"/>
    <w:rsid w:val="00C36A31"/>
    <w:rsid w:val="00C37878"/>
    <w:rsid w:val="00C40406"/>
    <w:rsid w:val="00C40BB9"/>
    <w:rsid w:val="00C4154F"/>
    <w:rsid w:val="00C41B72"/>
    <w:rsid w:val="00C43713"/>
    <w:rsid w:val="00C44919"/>
    <w:rsid w:val="00C4607D"/>
    <w:rsid w:val="00C50CAC"/>
    <w:rsid w:val="00C50F15"/>
    <w:rsid w:val="00C513BE"/>
    <w:rsid w:val="00C51DE5"/>
    <w:rsid w:val="00C533C5"/>
    <w:rsid w:val="00C54B5C"/>
    <w:rsid w:val="00C54C7F"/>
    <w:rsid w:val="00C56D0A"/>
    <w:rsid w:val="00C6114B"/>
    <w:rsid w:val="00C61C5C"/>
    <w:rsid w:val="00C61EC4"/>
    <w:rsid w:val="00C62271"/>
    <w:rsid w:val="00C62561"/>
    <w:rsid w:val="00C636BD"/>
    <w:rsid w:val="00C64282"/>
    <w:rsid w:val="00C6501F"/>
    <w:rsid w:val="00C655C3"/>
    <w:rsid w:val="00C65E7F"/>
    <w:rsid w:val="00C71982"/>
    <w:rsid w:val="00C71F87"/>
    <w:rsid w:val="00C73DB0"/>
    <w:rsid w:val="00C748EF"/>
    <w:rsid w:val="00C74FE3"/>
    <w:rsid w:val="00C76015"/>
    <w:rsid w:val="00C83860"/>
    <w:rsid w:val="00C83BA6"/>
    <w:rsid w:val="00C840DF"/>
    <w:rsid w:val="00C84494"/>
    <w:rsid w:val="00C84D59"/>
    <w:rsid w:val="00C84E65"/>
    <w:rsid w:val="00C852D7"/>
    <w:rsid w:val="00C87317"/>
    <w:rsid w:val="00C87835"/>
    <w:rsid w:val="00C90633"/>
    <w:rsid w:val="00C91046"/>
    <w:rsid w:val="00C91A01"/>
    <w:rsid w:val="00C924AF"/>
    <w:rsid w:val="00C94503"/>
    <w:rsid w:val="00C9462D"/>
    <w:rsid w:val="00C94E95"/>
    <w:rsid w:val="00C950E5"/>
    <w:rsid w:val="00C955F4"/>
    <w:rsid w:val="00C95BE2"/>
    <w:rsid w:val="00C96C8B"/>
    <w:rsid w:val="00CA0876"/>
    <w:rsid w:val="00CA1E9E"/>
    <w:rsid w:val="00CA2433"/>
    <w:rsid w:val="00CA2455"/>
    <w:rsid w:val="00CA3625"/>
    <w:rsid w:val="00CA3969"/>
    <w:rsid w:val="00CA396E"/>
    <w:rsid w:val="00CA6E13"/>
    <w:rsid w:val="00CB02A6"/>
    <w:rsid w:val="00CB1B09"/>
    <w:rsid w:val="00CB2E8A"/>
    <w:rsid w:val="00CB3C42"/>
    <w:rsid w:val="00CB4B2C"/>
    <w:rsid w:val="00CB4C54"/>
    <w:rsid w:val="00CB6593"/>
    <w:rsid w:val="00CB66FA"/>
    <w:rsid w:val="00CB68E3"/>
    <w:rsid w:val="00CC0140"/>
    <w:rsid w:val="00CC12F7"/>
    <w:rsid w:val="00CC147F"/>
    <w:rsid w:val="00CC3E1A"/>
    <w:rsid w:val="00CC48DB"/>
    <w:rsid w:val="00CC4A18"/>
    <w:rsid w:val="00CC5D81"/>
    <w:rsid w:val="00CC6798"/>
    <w:rsid w:val="00CC753A"/>
    <w:rsid w:val="00CD1D0F"/>
    <w:rsid w:val="00CD23A3"/>
    <w:rsid w:val="00CD25A9"/>
    <w:rsid w:val="00CD3F41"/>
    <w:rsid w:val="00CD41BD"/>
    <w:rsid w:val="00CD43FD"/>
    <w:rsid w:val="00CD4E22"/>
    <w:rsid w:val="00CD522B"/>
    <w:rsid w:val="00CD5E54"/>
    <w:rsid w:val="00CD5FCB"/>
    <w:rsid w:val="00CD60A8"/>
    <w:rsid w:val="00CD60E2"/>
    <w:rsid w:val="00CD65CF"/>
    <w:rsid w:val="00CE12B3"/>
    <w:rsid w:val="00CE5674"/>
    <w:rsid w:val="00CE64B5"/>
    <w:rsid w:val="00CF0E92"/>
    <w:rsid w:val="00CF2542"/>
    <w:rsid w:val="00CF28E5"/>
    <w:rsid w:val="00CF354F"/>
    <w:rsid w:val="00CF3E20"/>
    <w:rsid w:val="00CF4630"/>
    <w:rsid w:val="00CF5CC8"/>
    <w:rsid w:val="00CF65A9"/>
    <w:rsid w:val="00CF6BCD"/>
    <w:rsid w:val="00CF7002"/>
    <w:rsid w:val="00D028F7"/>
    <w:rsid w:val="00D0377B"/>
    <w:rsid w:val="00D0451C"/>
    <w:rsid w:val="00D04D8D"/>
    <w:rsid w:val="00D04D9D"/>
    <w:rsid w:val="00D05324"/>
    <w:rsid w:val="00D05C8C"/>
    <w:rsid w:val="00D07149"/>
    <w:rsid w:val="00D101C3"/>
    <w:rsid w:val="00D10AC1"/>
    <w:rsid w:val="00D12BF8"/>
    <w:rsid w:val="00D13007"/>
    <w:rsid w:val="00D14182"/>
    <w:rsid w:val="00D147E1"/>
    <w:rsid w:val="00D153EB"/>
    <w:rsid w:val="00D15A0C"/>
    <w:rsid w:val="00D15D85"/>
    <w:rsid w:val="00D1604A"/>
    <w:rsid w:val="00D16719"/>
    <w:rsid w:val="00D20B30"/>
    <w:rsid w:val="00D2174D"/>
    <w:rsid w:val="00D21D77"/>
    <w:rsid w:val="00D21FDB"/>
    <w:rsid w:val="00D23FF4"/>
    <w:rsid w:val="00D24467"/>
    <w:rsid w:val="00D25131"/>
    <w:rsid w:val="00D2788A"/>
    <w:rsid w:val="00D3082D"/>
    <w:rsid w:val="00D31F14"/>
    <w:rsid w:val="00D32BC6"/>
    <w:rsid w:val="00D32C5C"/>
    <w:rsid w:val="00D32E60"/>
    <w:rsid w:val="00D34441"/>
    <w:rsid w:val="00D3563F"/>
    <w:rsid w:val="00D371AD"/>
    <w:rsid w:val="00D37C74"/>
    <w:rsid w:val="00D401C1"/>
    <w:rsid w:val="00D40EA9"/>
    <w:rsid w:val="00D4155E"/>
    <w:rsid w:val="00D41822"/>
    <w:rsid w:val="00D421CD"/>
    <w:rsid w:val="00D42C56"/>
    <w:rsid w:val="00D4393F"/>
    <w:rsid w:val="00D43ACD"/>
    <w:rsid w:val="00D44818"/>
    <w:rsid w:val="00D458D7"/>
    <w:rsid w:val="00D47895"/>
    <w:rsid w:val="00D51176"/>
    <w:rsid w:val="00D51591"/>
    <w:rsid w:val="00D52EE9"/>
    <w:rsid w:val="00D52FBB"/>
    <w:rsid w:val="00D53472"/>
    <w:rsid w:val="00D54364"/>
    <w:rsid w:val="00D54DBF"/>
    <w:rsid w:val="00D54F92"/>
    <w:rsid w:val="00D6353F"/>
    <w:rsid w:val="00D653B0"/>
    <w:rsid w:val="00D659E4"/>
    <w:rsid w:val="00D663CD"/>
    <w:rsid w:val="00D6689C"/>
    <w:rsid w:val="00D708AC"/>
    <w:rsid w:val="00D718EA"/>
    <w:rsid w:val="00D73807"/>
    <w:rsid w:val="00D74D61"/>
    <w:rsid w:val="00D7664B"/>
    <w:rsid w:val="00D76C75"/>
    <w:rsid w:val="00D774E6"/>
    <w:rsid w:val="00D811A4"/>
    <w:rsid w:val="00D83E26"/>
    <w:rsid w:val="00D84410"/>
    <w:rsid w:val="00D8454E"/>
    <w:rsid w:val="00D85AF0"/>
    <w:rsid w:val="00D863C3"/>
    <w:rsid w:val="00D9050E"/>
    <w:rsid w:val="00D91BF8"/>
    <w:rsid w:val="00D93E13"/>
    <w:rsid w:val="00D9648A"/>
    <w:rsid w:val="00D970B4"/>
    <w:rsid w:val="00DA25C7"/>
    <w:rsid w:val="00DA36C4"/>
    <w:rsid w:val="00DA3856"/>
    <w:rsid w:val="00DA3BC7"/>
    <w:rsid w:val="00DA4FA2"/>
    <w:rsid w:val="00DA5966"/>
    <w:rsid w:val="00DA5CF5"/>
    <w:rsid w:val="00DA5DA6"/>
    <w:rsid w:val="00DA6368"/>
    <w:rsid w:val="00DA6824"/>
    <w:rsid w:val="00DA7C0C"/>
    <w:rsid w:val="00DA7CE8"/>
    <w:rsid w:val="00DB0620"/>
    <w:rsid w:val="00DB12E2"/>
    <w:rsid w:val="00DB3C11"/>
    <w:rsid w:val="00DB4C53"/>
    <w:rsid w:val="00DB4C64"/>
    <w:rsid w:val="00DB535D"/>
    <w:rsid w:val="00DB6559"/>
    <w:rsid w:val="00DB7FC4"/>
    <w:rsid w:val="00DC1142"/>
    <w:rsid w:val="00DC24DC"/>
    <w:rsid w:val="00DC26E7"/>
    <w:rsid w:val="00DC352A"/>
    <w:rsid w:val="00DC44F4"/>
    <w:rsid w:val="00DC5F35"/>
    <w:rsid w:val="00DC64A6"/>
    <w:rsid w:val="00DC6CEB"/>
    <w:rsid w:val="00DD066A"/>
    <w:rsid w:val="00DD0E3E"/>
    <w:rsid w:val="00DD2A5E"/>
    <w:rsid w:val="00DD3A89"/>
    <w:rsid w:val="00DD55A9"/>
    <w:rsid w:val="00DE04C4"/>
    <w:rsid w:val="00DE2369"/>
    <w:rsid w:val="00DE2754"/>
    <w:rsid w:val="00DE5D17"/>
    <w:rsid w:val="00DE65F2"/>
    <w:rsid w:val="00DE6A4B"/>
    <w:rsid w:val="00DE6F4C"/>
    <w:rsid w:val="00DE7D21"/>
    <w:rsid w:val="00DF0CAF"/>
    <w:rsid w:val="00DF0CD1"/>
    <w:rsid w:val="00DF14F1"/>
    <w:rsid w:val="00DF166B"/>
    <w:rsid w:val="00DF4CB1"/>
    <w:rsid w:val="00DF4D04"/>
    <w:rsid w:val="00DF4EDB"/>
    <w:rsid w:val="00DF71EA"/>
    <w:rsid w:val="00DF749D"/>
    <w:rsid w:val="00DF783B"/>
    <w:rsid w:val="00DF7A4E"/>
    <w:rsid w:val="00E0098B"/>
    <w:rsid w:val="00E00B37"/>
    <w:rsid w:val="00E00BCE"/>
    <w:rsid w:val="00E02C38"/>
    <w:rsid w:val="00E064F4"/>
    <w:rsid w:val="00E066AC"/>
    <w:rsid w:val="00E06DF2"/>
    <w:rsid w:val="00E102D3"/>
    <w:rsid w:val="00E109A4"/>
    <w:rsid w:val="00E1102A"/>
    <w:rsid w:val="00E1267F"/>
    <w:rsid w:val="00E12A0C"/>
    <w:rsid w:val="00E14D3D"/>
    <w:rsid w:val="00E16732"/>
    <w:rsid w:val="00E168BD"/>
    <w:rsid w:val="00E16FD6"/>
    <w:rsid w:val="00E1744D"/>
    <w:rsid w:val="00E20280"/>
    <w:rsid w:val="00E213A6"/>
    <w:rsid w:val="00E217B5"/>
    <w:rsid w:val="00E227A9"/>
    <w:rsid w:val="00E23DAF"/>
    <w:rsid w:val="00E2528F"/>
    <w:rsid w:val="00E252FE"/>
    <w:rsid w:val="00E2548C"/>
    <w:rsid w:val="00E2713A"/>
    <w:rsid w:val="00E2713B"/>
    <w:rsid w:val="00E275EA"/>
    <w:rsid w:val="00E324A3"/>
    <w:rsid w:val="00E32749"/>
    <w:rsid w:val="00E3308C"/>
    <w:rsid w:val="00E33854"/>
    <w:rsid w:val="00E346AD"/>
    <w:rsid w:val="00E34C7D"/>
    <w:rsid w:val="00E35818"/>
    <w:rsid w:val="00E35862"/>
    <w:rsid w:val="00E35F16"/>
    <w:rsid w:val="00E363B7"/>
    <w:rsid w:val="00E374D5"/>
    <w:rsid w:val="00E40E0D"/>
    <w:rsid w:val="00E41646"/>
    <w:rsid w:val="00E42865"/>
    <w:rsid w:val="00E42DFA"/>
    <w:rsid w:val="00E43CB2"/>
    <w:rsid w:val="00E43DB7"/>
    <w:rsid w:val="00E44B96"/>
    <w:rsid w:val="00E45271"/>
    <w:rsid w:val="00E463E1"/>
    <w:rsid w:val="00E46526"/>
    <w:rsid w:val="00E47D03"/>
    <w:rsid w:val="00E50818"/>
    <w:rsid w:val="00E50C88"/>
    <w:rsid w:val="00E5142C"/>
    <w:rsid w:val="00E52D84"/>
    <w:rsid w:val="00E54C39"/>
    <w:rsid w:val="00E54CF2"/>
    <w:rsid w:val="00E570F9"/>
    <w:rsid w:val="00E60E35"/>
    <w:rsid w:val="00E60F05"/>
    <w:rsid w:val="00E6244D"/>
    <w:rsid w:val="00E6335E"/>
    <w:rsid w:val="00E643EB"/>
    <w:rsid w:val="00E670F8"/>
    <w:rsid w:val="00E6724B"/>
    <w:rsid w:val="00E675EC"/>
    <w:rsid w:val="00E710B9"/>
    <w:rsid w:val="00E718FA"/>
    <w:rsid w:val="00E745B2"/>
    <w:rsid w:val="00E7542B"/>
    <w:rsid w:val="00E7606F"/>
    <w:rsid w:val="00E77658"/>
    <w:rsid w:val="00E778F4"/>
    <w:rsid w:val="00E8211B"/>
    <w:rsid w:val="00E82D4C"/>
    <w:rsid w:val="00E83B7C"/>
    <w:rsid w:val="00E87E7F"/>
    <w:rsid w:val="00E90222"/>
    <w:rsid w:val="00E91417"/>
    <w:rsid w:val="00E92569"/>
    <w:rsid w:val="00E93540"/>
    <w:rsid w:val="00E938F1"/>
    <w:rsid w:val="00E94AC8"/>
    <w:rsid w:val="00E9726B"/>
    <w:rsid w:val="00E97AA6"/>
    <w:rsid w:val="00EA1B00"/>
    <w:rsid w:val="00EA2022"/>
    <w:rsid w:val="00EA3001"/>
    <w:rsid w:val="00EA4325"/>
    <w:rsid w:val="00EA432B"/>
    <w:rsid w:val="00EA6F72"/>
    <w:rsid w:val="00EA7CBB"/>
    <w:rsid w:val="00EB13F6"/>
    <w:rsid w:val="00EB17FC"/>
    <w:rsid w:val="00EB194C"/>
    <w:rsid w:val="00EB2DED"/>
    <w:rsid w:val="00EB3A7E"/>
    <w:rsid w:val="00EB3C33"/>
    <w:rsid w:val="00EB403B"/>
    <w:rsid w:val="00EB502C"/>
    <w:rsid w:val="00EB586C"/>
    <w:rsid w:val="00EB5EDB"/>
    <w:rsid w:val="00EB60E9"/>
    <w:rsid w:val="00EB6288"/>
    <w:rsid w:val="00EC0BFE"/>
    <w:rsid w:val="00EC186B"/>
    <w:rsid w:val="00EC2A28"/>
    <w:rsid w:val="00EC2C04"/>
    <w:rsid w:val="00EC5516"/>
    <w:rsid w:val="00EC5A50"/>
    <w:rsid w:val="00EC676C"/>
    <w:rsid w:val="00EC7F1C"/>
    <w:rsid w:val="00ED08B4"/>
    <w:rsid w:val="00ED4D2B"/>
    <w:rsid w:val="00ED5405"/>
    <w:rsid w:val="00ED5464"/>
    <w:rsid w:val="00ED72E3"/>
    <w:rsid w:val="00ED7B9D"/>
    <w:rsid w:val="00ED7FC7"/>
    <w:rsid w:val="00EE214C"/>
    <w:rsid w:val="00EE214D"/>
    <w:rsid w:val="00EE278F"/>
    <w:rsid w:val="00EE38C2"/>
    <w:rsid w:val="00EE411A"/>
    <w:rsid w:val="00EE456B"/>
    <w:rsid w:val="00EE5693"/>
    <w:rsid w:val="00EE685A"/>
    <w:rsid w:val="00EE689E"/>
    <w:rsid w:val="00EE6B60"/>
    <w:rsid w:val="00EE6FE3"/>
    <w:rsid w:val="00EF3E33"/>
    <w:rsid w:val="00EF44D7"/>
    <w:rsid w:val="00EF46C5"/>
    <w:rsid w:val="00EF57C7"/>
    <w:rsid w:val="00EF58DE"/>
    <w:rsid w:val="00EF5A12"/>
    <w:rsid w:val="00EF74A1"/>
    <w:rsid w:val="00EF78E0"/>
    <w:rsid w:val="00EF7944"/>
    <w:rsid w:val="00F008B3"/>
    <w:rsid w:val="00F00F0E"/>
    <w:rsid w:val="00F01464"/>
    <w:rsid w:val="00F01485"/>
    <w:rsid w:val="00F01E30"/>
    <w:rsid w:val="00F02C64"/>
    <w:rsid w:val="00F02CDC"/>
    <w:rsid w:val="00F02DB7"/>
    <w:rsid w:val="00F03064"/>
    <w:rsid w:val="00F03EB5"/>
    <w:rsid w:val="00F03EBA"/>
    <w:rsid w:val="00F0532C"/>
    <w:rsid w:val="00F05D9A"/>
    <w:rsid w:val="00F066B7"/>
    <w:rsid w:val="00F077DD"/>
    <w:rsid w:val="00F07EC4"/>
    <w:rsid w:val="00F10320"/>
    <w:rsid w:val="00F10AA9"/>
    <w:rsid w:val="00F11502"/>
    <w:rsid w:val="00F1219F"/>
    <w:rsid w:val="00F12CA9"/>
    <w:rsid w:val="00F13A2D"/>
    <w:rsid w:val="00F1439D"/>
    <w:rsid w:val="00F146EE"/>
    <w:rsid w:val="00F14E54"/>
    <w:rsid w:val="00F14EC1"/>
    <w:rsid w:val="00F15322"/>
    <w:rsid w:val="00F15AFA"/>
    <w:rsid w:val="00F165E0"/>
    <w:rsid w:val="00F171B4"/>
    <w:rsid w:val="00F2211F"/>
    <w:rsid w:val="00F22F9C"/>
    <w:rsid w:val="00F2575D"/>
    <w:rsid w:val="00F27845"/>
    <w:rsid w:val="00F27B7E"/>
    <w:rsid w:val="00F30975"/>
    <w:rsid w:val="00F3154B"/>
    <w:rsid w:val="00F326EB"/>
    <w:rsid w:val="00F327B0"/>
    <w:rsid w:val="00F32D23"/>
    <w:rsid w:val="00F32D41"/>
    <w:rsid w:val="00F33296"/>
    <w:rsid w:val="00F33983"/>
    <w:rsid w:val="00F33EED"/>
    <w:rsid w:val="00F3540E"/>
    <w:rsid w:val="00F3560D"/>
    <w:rsid w:val="00F35AC0"/>
    <w:rsid w:val="00F36AD5"/>
    <w:rsid w:val="00F4069C"/>
    <w:rsid w:val="00F4087E"/>
    <w:rsid w:val="00F40F0D"/>
    <w:rsid w:val="00F411F8"/>
    <w:rsid w:val="00F427ED"/>
    <w:rsid w:val="00F43F36"/>
    <w:rsid w:val="00F45F6F"/>
    <w:rsid w:val="00F47ED4"/>
    <w:rsid w:val="00F50263"/>
    <w:rsid w:val="00F502CF"/>
    <w:rsid w:val="00F51DCB"/>
    <w:rsid w:val="00F52441"/>
    <w:rsid w:val="00F52A69"/>
    <w:rsid w:val="00F53848"/>
    <w:rsid w:val="00F53B80"/>
    <w:rsid w:val="00F549CE"/>
    <w:rsid w:val="00F54DCC"/>
    <w:rsid w:val="00F56261"/>
    <w:rsid w:val="00F574DA"/>
    <w:rsid w:val="00F57B58"/>
    <w:rsid w:val="00F57C03"/>
    <w:rsid w:val="00F61C9C"/>
    <w:rsid w:val="00F61E5D"/>
    <w:rsid w:val="00F62A0E"/>
    <w:rsid w:val="00F62B8D"/>
    <w:rsid w:val="00F62E94"/>
    <w:rsid w:val="00F631E5"/>
    <w:rsid w:val="00F63260"/>
    <w:rsid w:val="00F63649"/>
    <w:rsid w:val="00F64C3F"/>
    <w:rsid w:val="00F64FCF"/>
    <w:rsid w:val="00F65A39"/>
    <w:rsid w:val="00F661C8"/>
    <w:rsid w:val="00F66969"/>
    <w:rsid w:val="00F670FC"/>
    <w:rsid w:val="00F7185D"/>
    <w:rsid w:val="00F71A80"/>
    <w:rsid w:val="00F73676"/>
    <w:rsid w:val="00F7403A"/>
    <w:rsid w:val="00F76C0A"/>
    <w:rsid w:val="00F773A3"/>
    <w:rsid w:val="00F80705"/>
    <w:rsid w:val="00F80DCA"/>
    <w:rsid w:val="00F813E5"/>
    <w:rsid w:val="00F81EAE"/>
    <w:rsid w:val="00F83127"/>
    <w:rsid w:val="00F835ED"/>
    <w:rsid w:val="00F83B93"/>
    <w:rsid w:val="00F840DD"/>
    <w:rsid w:val="00F84152"/>
    <w:rsid w:val="00F84325"/>
    <w:rsid w:val="00F87EFF"/>
    <w:rsid w:val="00F90D8D"/>
    <w:rsid w:val="00F9353D"/>
    <w:rsid w:val="00F93D26"/>
    <w:rsid w:val="00F93E98"/>
    <w:rsid w:val="00F94C8A"/>
    <w:rsid w:val="00F95F9B"/>
    <w:rsid w:val="00FA095E"/>
    <w:rsid w:val="00FA2721"/>
    <w:rsid w:val="00FA3363"/>
    <w:rsid w:val="00FA4F86"/>
    <w:rsid w:val="00FA5042"/>
    <w:rsid w:val="00FA52D9"/>
    <w:rsid w:val="00FA56A3"/>
    <w:rsid w:val="00FA602E"/>
    <w:rsid w:val="00FA6114"/>
    <w:rsid w:val="00FA761D"/>
    <w:rsid w:val="00FA780F"/>
    <w:rsid w:val="00FA79DE"/>
    <w:rsid w:val="00FA7E13"/>
    <w:rsid w:val="00FB1CA7"/>
    <w:rsid w:val="00FB2641"/>
    <w:rsid w:val="00FB2DC3"/>
    <w:rsid w:val="00FB3F67"/>
    <w:rsid w:val="00FB5187"/>
    <w:rsid w:val="00FB5DA3"/>
    <w:rsid w:val="00FB5E55"/>
    <w:rsid w:val="00FB6C37"/>
    <w:rsid w:val="00FB769D"/>
    <w:rsid w:val="00FC1213"/>
    <w:rsid w:val="00FC2E15"/>
    <w:rsid w:val="00FC34DD"/>
    <w:rsid w:val="00FC4325"/>
    <w:rsid w:val="00FC6F57"/>
    <w:rsid w:val="00FC7296"/>
    <w:rsid w:val="00FC7457"/>
    <w:rsid w:val="00FC7947"/>
    <w:rsid w:val="00FD09F4"/>
    <w:rsid w:val="00FD1D21"/>
    <w:rsid w:val="00FD2214"/>
    <w:rsid w:val="00FD2ABB"/>
    <w:rsid w:val="00FD4C89"/>
    <w:rsid w:val="00FD5C6C"/>
    <w:rsid w:val="00FD6258"/>
    <w:rsid w:val="00FD6BEF"/>
    <w:rsid w:val="00FD6DE1"/>
    <w:rsid w:val="00FD796E"/>
    <w:rsid w:val="00FE0B2E"/>
    <w:rsid w:val="00FE13B0"/>
    <w:rsid w:val="00FE18AA"/>
    <w:rsid w:val="00FE39DC"/>
    <w:rsid w:val="00FE52DF"/>
    <w:rsid w:val="00FE59DF"/>
    <w:rsid w:val="00FE7C09"/>
    <w:rsid w:val="00FE7EA2"/>
    <w:rsid w:val="00FF0EEE"/>
    <w:rsid w:val="00FF139A"/>
    <w:rsid w:val="00FF30FE"/>
    <w:rsid w:val="00FF3663"/>
    <w:rsid w:val="00FF448C"/>
    <w:rsid w:val="00FF5F3D"/>
    <w:rsid w:val="00FF659D"/>
    <w:rsid w:val="00FF698E"/>
    <w:rsid w:val="00FF7D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21EFCA4"/>
  <w15:docId w15:val="{3D95EE38-5B09-481F-91D5-C3EC0F16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ES_tradnl"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F23"/>
    <w:pPr>
      <w:widowControl w:val="0"/>
      <w:suppressAutoHyphens/>
    </w:pPr>
    <w:rPr>
      <w:rFonts w:ascii="Century Schoolbook L" w:eastAsia="DejaVu Sans" w:hAnsi="Century Schoolbook L"/>
      <w:lang w:val="en-AU"/>
    </w:rPr>
  </w:style>
  <w:style w:type="paragraph" w:styleId="Heading1">
    <w:name w:val="heading 1"/>
    <w:basedOn w:val="Heading"/>
    <w:next w:val="BodyText"/>
    <w:link w:val="Heading1Char"/>
    <w:qFormat/>
    <w:rsid w:val="00DC44F4"/>
    <w:pPr>
      <w:tabs>
        <w:tab w:val="num" w:pos="0"/>
      </w:tabs>
      <w:outlineLvl w:val="0"/>
    </w:pPr>
    <w:rPr>
      <w:b/>
      <w:bCs/>
      <w:sz w:val="30"/>
      <w:szCs w:val="32"/>
    </w:rPr>
  </w:style>
  <w:style w:type="paragraph" w:styleId="Heading2">
    <w:name w:val="heading 2"/>
    <w:basedOn w:val="Heading"/>
    <w:next w:val="BodyText"/>
    <w:link w:val="Heading2Char"/>
    <w:qFormat/>
    <w:rsid w:val="00DC44F4"/>
    <w:pPr>
      <w:tabs>
        <w:tab w:val="num" w:pos="0"/>
      </w:tabs>
      <w:outlineLvl w:val="1"/>
    </w:pPr>
    <w:rPr>
      <w:rFonts w:ascii="Nimbus Roman No9 L" w:hAnsi="Nimbus Roman No9 L"/>
      <w:b/>
      <w:bCs/>
      <w:sz w:val="36"/>
      <w:szCs w:val="36"/>
    </w:rPr>
  </w:style>
  <w:style w:type="paragraph" w:styleId="Heading3">
    <w:name w:val="heading 3"/>
    <w:basedOn w:val="Normal"/>
    <w:next w:val="Normal"/>
    <w:link w:val="Heading3Char"/>
    <w:qFormat/>
    <w:rsid w:val="00DC44F4"/>
    <w:pPr>
      <w:keepNext/>
      <w:tabs>
        <w:tab w:val="num" w:pos="0"/>
      </w:tabs>
      <w:outlineLvl w:val="2"/>
    </w:pPr>
    <w:rPr>
      <w:b/>
      <w:sz w:val="40"/>
    </w:rPr>
  </w:style>
  <w:style w:type="paragraph" w:styleId="Heading4">
    <w:name w:val="heading 4"/>
    <w:basedOn w:val="Normal"/>
    <w:next w:val="Normal"/>
    <w:link w:val="Heading4Char"/>
    <w:rsid w:val="00EB40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DC44F4"/>
    <w:pPr>
      <w:keepNext/>
      <w:spacing w:before="240" w:after="120"/>
    </w:pPr>
    <w:rPr>
      <w:rFonts w:cs="DejaVu Sans"/>
      <w:sz w:val="26"/>
      <w:szCs w:val="28"/>
    </w:rPr>
  </w:style>
  <w:style w:type="paragraph" w:styleId="BodyText">
    <w:name w:val="Body Text"/>
    <w:basedOn w:val="Normal"/>
    <w:link w:val="BodyTextChar"/>
    <w:rsid w:val="00DC44F4"/>
    <w:pPr>
      <w:spacing w:after="120"/>
    </w:pPr>
  </w:style>
  <w:style w:type="character" w:customStyle="1" w:styleId="BodyTextChar">
    <w:name w:val="Body Text Char"/>
    <w:basedOn w:val="DefaultParagraphFont"/>
    <w:link w:val="BodyText"/>
    <w:rsid w:val="008D55FD"/>
    <w:rPr>
      <w:rFonts w:ascii="Century Schoolbook L" w:eastAsia="DejaVu Sans" w:hAnsi="Century Schoolbook L"/>
      <w:sz w:val="24"/>
      <w:szCs w:val="24"/>
      <w:lang w:val="en-AU"/>
    </w:rPr>
  </w:style>
  <w:style w:type="character" w:customStyle="1" w:styleId="Heading1Char">
    <w:name w:val="Heading 1 Char"/>
    <w:basedOn w:val="DefaultParagraphFont"/>
    <w:link w:val="Heading1"/>
    <w:rsid w:val="008D55FD"/>
    <w:rPr>
      <w:rFonts w:ascii="Century Schoolbook L" w:eastAsia="DejaVu Sans" w:hAnsi="Century Schoolbook L" w:cs="DejaVu Sans"/>
      <w:b/>
      <w:bCs/>
      <w:sz w:val="30"/>
      <w:szCs w:val="32"/>
      <w:lang w:val="en-AU"/>
    </w:rPr>
  </w:style>
  <w:style w:type="character" w:customStyle="1" w:styleId="Heading2Char">
    <w:name w:val="Heading 2 Char"/>
    <w:basedOn w:val="DefaultParagraphFont"/>
    <w:link w:val="Heading2"/>
    <w:rsid w:val="008D55FD"/>
    <w:rPr>
      <w:rFonts w:ascii="Nimbus Roman No9 L" w:eastAsia="DejaVu Sans" w:hAnsi="Nimbus Roman No9 L" w:cs="DejaVu Sans"/>
      <w:b/>
      <w:bCs/>
      <w:sz w:val="36"/>
      <w:szCs w:val="36"/>
      <w:lang w:val="en-AU"/>
    </w:rPr>
  </w:style>
  <w:style w:type="character" w:customStyle="1" w:styleId="Heading3Char">
    <w:name w:val="Heading 3 Char"/>
    <w:basedOn w:val="DefaultParagraphFont"/>
    <w:link w:val="Heading3"/>
    <w:rsid w:val="008D55FD"/>
    <w:rPr>
      <w:rFonts w:ascii="Century Schoolbook L" w:eastAsia="DejaVu Sans" w:hAnsi="Century Schoolbook L"/>
      <w:b/>
      <w:sz w:val="40"/>
      <w:lang w:val="en-AU"/>
    </w:rPr>
  </w:style>
  <w:style w:type="character" w:customStyle="1" w:styleId="Heading4Char">
    <w:name w:val="Heading 4 Char"/>
    <w:basedOn w:val="DefaultParagraphFont"/>
    <w:link w:val="Heading4"/>
    <w:rsid w:val="00EB403B"/>
    <w:rPr>
      <w:rFonts w:asciiTheme="majorHAnsi" w:eastAsiaTheme="majorEastAsia" w:hAnsiTheme="majorHAnsi" w:cstheme="majorBidi"/>
      <w:b/>
      <w:bCs/>
      <w:i/>
      <w:iCs/>
      <w:color w:val="4F81BD" w:themeColor="accent1"/>
      <w:lang w:val="en-AU"/>
    </w:rPr>
  </w:style>
  <w:style w:type="character" w:customStyle="1" w:styleId="NumberingSymbols">
    <w:name w:val="Numbering Symbols"/>
    <w:rsid w:val="00DC44F4"/>
  </w:style>
  <w:style w:type="character" w:customStyle="1" w:styleId="Bullets">
    <w:name w:val="Bullets"/>
    <w:rsid w:val="00DC44F4"/>
    <w:rPr>
      <w:rFonts w:ascii="StarSymbol" w:eastAsia="StarSymbol" w:hAnsi="StarSymbol" w:cs="StarSymbol"/>
      <w:sz w:val="18"/>
      <w:szCs w:val="18"/>
    </w:rPr>
  </w:style>
  <w:style w:type="character" w:styleId="Hyperlink">
    <w:name w:val="Hyperlink"/>
    <w:rsid w:val="00DC44F4"/>
    <w:rPr>
      <w:color w:val="000080"/>
      <w:u w:val="single"/>
    </w:rPr>
  </w:style>
  <w:style w:type="character" w:styleId="FollowedHyperlink">
    <w:name w:val="FollowedHyperlink"/>
    <w:rsid w:val="00DC44F4"/>
    <w:rPr>
      <w:color w:val="800000"/>
      <w:u w:val="single"/>
    </w:rPr>
  </w:style>
  <w:style w:type="character" w:styleId="Strong">
    <w:name w:val="Strong"/>
    <w:qFormat/>
    <w:rsid w:val="00DC44F4"/>
    <w:rPr>
      <w:b/>
      <w:bCs/>
    </w:rPr>
  </w:style>
  <w:style w:type="paragraph" w:styleId="List">
    <w:name w:val="List"/>
    <w:basedOn w:val="BodyText"/>
    <w:rsid w:val="00DC44F4"/>
  </w:style>
  <w:style w:type="paragraph" w:styleId="Header">
    <w:name w:val="header"/>
    <w:basedOn w:val="Normal"/>
    <w:link w:val="HeaderChar"/>
    <w:uiPriority w:val="99"/>
    <w:rsid w:val="00DC44F4"/>
    <w:pPr>
      <w:suppressLineNumbers/>
      <w:tabs>
        <w:tab w:val="center" w:pos="4818"/>
        <w:tab w:val="right" w:pos="9637"/>
      </w:tabs>
    </w:pPr>
  </w:style>
  <w:style w:type="character" w:customStyle="1" w:styleId="HeaderChar">
    <w:name w:val="Header Char"/>
    <w:basedOn w:val="DefaultParagraphFont"/>
    <w:link w:val="Header"/>
    <w:uiPriority w:val="99"/>
    <w:rsid w:val="008D55FD"/>
    <w:rPr>
      <w:rFonts w:ascii="Century Schoolbook L" w:eastAsia="DejaVu Sans" w:hAnsi="Century Schoolbook L"/>
      <w:sz w:val="24"/>
      <w:szCs w:val="24"/>
      <w:lang w:val="en-AU"/>
    </w:rPr>
  </w:style>
  <w:style w:type="paragraph" w:styleId="Footer">
    <w:name w:val="footer"/>
    <w:basedOn w:val="Normal"/>
    <w:link w:val="FooterChar"/>
    <w:uiPriority w:val="99"/>
    <w:rsid w:val="00DC44F4"/>
    <w:pPr>
      <w:suppressLineNumbers/>
      <w:tabs>
        <w:tab w:val="center" w:pos="4818"/>
        <w:tab w:val="right" w:pos="9637"/>
      </w:tabs>
    </w:pPr>
  </w:style>
  <w:style w:type="character" w:customStyle="1" w:styleId="FooterChar">
    <w:name w:val="Footer Char"/>
    <w:basedOn w:val="DefaultParagraphFont"/>
    <w:link w:val="Footer"/>
    <w:uiPriority w:val="99"/>
    <w:rsid w:val="008D55FD"/>
    <w:rPr>
      <w:rFonts w:ascii="Century Schoolbook L" w:eastAsia="DejaVu Sans" w:hAnsi="Century Schoolbook L"/>
      <w:sz w:val="24"/>
      <w:szCs w:val="24"/>
      <w:lang w:val="en-AU"/>
    </w:rPr>
  </w:style>
  <w:style w:type="paragraph" w:customStyle="1" w:styleId="TableContents">
    <w:name w:val="Table Contents"/>
    <w:basedOn w:val="Normal"/>
    <w:rsid w:val="00DC44F4"/>
    <w:pPr>
      <w:suppressLineNumbers/>
    </w:pPr>
  </w:style>
  <w:style w:type="paragraph" w:customStyle="1" w:styleId="TableHeading">
    <w:name w:val="Table Heading"/>
    <w:basedOn w:val="TableContents"/>
    <w:rsid w:val="00DC44F4"/>
    <w:pPr>
      <w:jc w:val="center"/>
    </w:pPr>
    <w:rPr>
      <w:b/>
      <w:bCs/>
      <w:i/>
      <w:iCs/>
    </w:rPr>
  </w:style>
  <w:style w:type="paragraph" w:customStyle="1" w:styleId="Caption1">
    <w:name w:val="Caption1"/>
    <w:basedOn w:val="Normal"/>
    <w:rsid w:val="00DC44F4"/>
    <w:pPr>
      <w:suppressLineNumbers/>
      <w:spacing w:before="120" w:after="120"/>
    </w:pPr>
    <w:rPr>
      <w:i/>
      <w:iCs/>
    </w:rPr>
  </w:style>
  <w:style w:type="paragraph" w:customStyle="1" w:styleId="Illustration">
    <w:name w:val="Illustration"/>
    <w:basedOn w:val="Caption1"/>
    <w:rsid w:val="00DC44F4"/>
  </w:style>
  <w:style w:type="paragraph" w:customStyle="1" w:styleId="Table">
    <w:name w:val="Table"/>
    <w:basedOn w:val="Caption1"/>
    <w:rsid w:val="00DC44F4"/>
  </w:style>
  <w:style w:type="paragraph" w:customStyle="1" w:styleId="Framecontents">
    <w:name w:val="Frame contents"/>
    <w:basedOn w:val="BodyText"/>
    <w:rsid w:val="00DC44F4"/>
  </w:style>
  <w:style w:type="paragraph" w:customStyle="1" w:styleId="Index">
    <w:name w:val="Index"/>
    <w:basedOn w:val="Normal"/>
    <w:rsid w:val="00DC44F4"/>
    <w:pPr>
      <w:suppressLineNumbers/>
    </w:pPr>
  </w:style>
  <w:style w:type="paragraph" w:customStyle="1" w:styleId="Quotations">
    <w:name w:val="Quotations"/>
    <w:basedOn w:val="Normal"/>
    <w:rsid w:val="00DC44F4"/>
    <w:pPr>
      <w:spacing w:after="283"/>
      <w:ind w:left="567" w:right="567"/>
    </w:pPr>
  </w:style>
  <w:style w:type="paragraph" w:customStyle="1" w:styleId="HorizontalLine">
    <w:name w:val="Horizontal Line"/>
    <w:basedOn w:val="Normal"/>
    <w:next w:val="BodyText"/>
    <w:rsid w:val="00DC44F4"/>
    <w:pPr>
      <w:suppressLineNumbers/>
      <w:pBdr>
        <w:bottom w:val="double" w:sz="1" w:space="0" w:color="808080"/>
      </w:pBdr>
      <w:spacing w:after="283"/>
    </w:pPr>
    <w:rPr>
      <w:sz w:val="12"/>
      <w:szCs w:val="12"/>
    </w:rPr>
  </w:style>
  <w:style w:type="table" w:styleId="TableGrid">
    <w:name w:val="Table Grid"/>
    <w:basedOn w:val="TableNormal"/>
    <w:uiPriority w:val="59"/>
    <w:rsid w:val="00C40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197DE2"/>
  </w:style>
  <w:style w:type="paragraph" w:styleId="ListParagraph">
    <w:name w:val="List Paragraph"/>
    <w:basedOn w:val="Normal"/>
    <w:rsid w:val="00ED08B4"/>
    <w:pPr>
      <w:ind w:left="720"/>
      <w:contextualSpacing/>
    </w:pPr>
  </w:style>
  <w:style w:type="character" w:customStyle="1" w:styleId="blueten">
    <w:name w:val="blueten"/>
    <w:basedOn w:val="DefaultParagraphFont"/>
    <w:rsid w:val="00AE2B75"/>
  </w:style>
  <w:style w:type="character" w:customStyle="1" w:styleId="blackten">
    <w:name w:val="blackten"/>
    <w:basedOn w:val="DefaultParagraphFont"/>
    <w:rsid w:val="00AE2B75"/>
  </w:style>
  <w:style w:type="character" w:customStyle="1" w:styleId="blackboldten">
    <w:name w:val="blackboldten"/>
    <w:basedOn w:val="DefaultParagraphFont"/>
    <w:rsid w:val="007E59AE"/>
  </w:style>
  <w:style w:type="character" w:customStyle="1" w:styleId="bold">
    <w:name w:val="bold"/>
    <w:basedOn w:val="DefaultParagraphFont"/>
    <w:rsid w:val="007E59AE"/>
  </w:style>
  <w:style w:type="paragraph" w:styleId="NormalWeb">
    <w:name w:val="Normal (Web)"/>
    <w:basedOn w:val="Normal"/>
    <w:uiPriority w:val="99"/>
    <w:rsid w:val="00EB403B"/>
    <w:pPr>
      <w:widowControl/>
      <w:suppressAutoHyphens w:val="0"/>
      <w:spacing w:beforeLines="1" w:afterLines="1"/>
    </w:pPr>
    <w:rPr>
      <w:rFonts w:ascii="Times" w:eastAsia="Times New Roman" w:hAnsi="Times"/>
      <w:sz w:val="20"/>
      <w:szCs w:val="20"/>
      <w:lang w:val="en-US"/>
    </w:rPr>
  </w:style>
  <w:style w:type="paragraph" w:customStyle="1" w:styleId="NormalWeb1">
    <w:name w:val="Normal (Web)1"/>
    <w:basedOn w:val="Normal"/>
    <w:rsid w:val="00BE7B9D"/>
    <w:pPr>
      <w:widowControl/>
      <w:suppressAutoHyphens w:val="0"/>
      <w:spacing w:beforeLines="1"/>
    </w:pPr>
    <w:rPr>
      <w:rFonts w:ascii="Times" w:eastAsia="Times New Roman" w:hAnsi="Times"/>
      <w:sz w:val="20"/>
      <w:szCs w:val="20"/>
      <w:lang w:val="en-US"/>
    </w:rPr>
  </w:style>
  <w:style w:type="paragraph" w:customStyle="1" w:styleId="xl24">
    <w:name w:val="xl24"/>
    <w:basedOn w:val="Normal"/>
    <w:rsid w:val="00975488"/>
    <w:pPr>
      <w:widowControl/>
      <w:pBdr>
        <w:top w:val="single" w:sz="4" w:space="0" w:color="auto"/>
        <w:left w:val="single" w:sz="4" w:space="0" w:color="auto"/>
        <w:bottom w:val="single" w:sz="4" w:space="0" w:color="auto"/>
        <w:right w:val="single" w:sz="4" w:space="0" w:color="auto"/>
      </w:pBdr>
      <w:suppressAutoHyphens w:val="0"/>
      <w:spacing w:beforeLines="1" w:afterLines="1"/>
    </w:pPr>
    <w:rPr>
      <w:rFonts w:ascii="Times" w:eastAsia="Times New Roman" w:hAnsi="Times"/>
      <w:sz w:val="20"/>
      <w:szCs w:val="20"/>
      <w:lang w:val="en-US"/>
    </w:rPr>
  </w:style>
  <w:style w:type="paragraph" w:customStyle="1" w:styleId="font5">
    <w:name w:val="font5"/>
    <w:basedOn w:val="Normal"/>
    <w:rsid w:val="00975488"/>
    <w:pPr>
      <w:widowControl/>
      <w:suppressAutoHyphens w:val="0"/>
      <w:spacing w:beforeLines="1" w:afterLines="1"/>
    </w:pPr>
    <w:rPr>
      <w:rFonts w:ascii="Times New Roman" w:eastAsia="Times New Roman" w:hAnsi="Times New Roman"/>
      <w:sz w:val="16"/>
      <w:szCs w:val="16"/>
      <w:lang w:val="en-US"/>
    </w:rPr>
  </w:style>
  <w:style w:type="paragraph" w:customStyle="1" w:styleId="xl25">
    <w:name w:val="xl25"/>
    <w:basedOn w:val="Normal"/>
    <w:rsid w:val="00975488"/>
    <w:pPr>
      <w:widowControl/>
      <w:pBdr>
        <w:top w:val="single" w:sz="4" w:space="0" w:color="auto"/>
        <w:left w:val="single" w:sz="4" w:space="0" w:color="auto"/>
        <w:bottom w:val="single" w:sz="4" w:space="0" w:color="auto"/>
      </w:pBdr>
      <w:suppressAutoHyphens w:val="0"/>
      <w:spacing w:beforeLines="1" w:afterLines="1"/>
      <w:jc w:val="center"/>
    </w:pPr>
    <w:rPr>
      <w:rFonts w:ascii="Times" w:eastAsia="Times New Roman" w:hAnsi="Times"/>
      <w:sz w:val="28"/>
      <w:szCs w:val="28"/>
      <w:lang w:val="en-US"/>
    </w:rPr>
  </w:style>
  <w:style w:type="paragraph" w:customStyle="1" w:styleId="xl26">
    <w:name w:val="xl26"/>
    <w:basedOn w:val="Normal"/>
    <w:rsid w:val="00975488"/>
    <w:pPr>
      <w:widowControl/>
      <w:pBdr>
        <w:top w:val="single" w:sz="4" w:space="0" w:color="auto"/>
        <w:bottom w:val="single" w:sz="4" w:space="0" w:color="auto"/>
      </w:pBdr>
      <w:suppressAutoHyphens w:val="0"/>
      <w:spacing w:beforeLines="1" w:afterLines="1"/>
      <w:jc w:val="center"/>
    </w:pPr>
    <w:rPr>
      <w:rFonts w:ascii="Times" w:eastAsia="Times New Roman" w:hAnsi="Times"/>
      <w:sz w:val="28"/>
      <w:szCs w:val="28"/>
      <w:lang w:val="en-US"/>
    </w:rPr>
  </w:style>
  <w:style w:type="paragraph" w:customStyle="1" w:styleId="xl27">
    <w:name w:val="xl27"/>
    <w:basedOn w:val="Normal"/>
    <w:rsid w:val="00975488"/>
    <w:pPr>
      <w:widowControl/>
      <w:pBdr>
        <w:top w:val="single" w:sz="4" w:space="0" w:color="auto"/>
        <w:bottom w:val="single" w:sz="4" w:space="0" w:color="auto"/>
        <w:right w:val="single" w:sz="4" w:space="0" w:color="auto"/>
      </w:pBdr>
      <w:suppressAutoHyphens w:val="0"/>
      <w:spacing w:beforeLines="1" w:afterLines="1"/>
      <w:jc w:val="center"/>
    </w:pPr>
    <w:rPr>
      <w:rFonts w:ascii="Times" w:eastAsia="Times New Roman" w:hAnsi="Times"/>
      <w:sz w:val="28"/>
      <w:szCs w:val="28"/>
      <w:lang w:val="en-US"/>
    </w:rPr>
  </w:style>
  <w:style w:type="paragraph" w:customStyle="1" w:styleId="Prrafodelista1">
    <w:name w:val="Párrafo de lista1"/>
    <w:basedOn w:val="Normal"/>
    <w:rsid w:val="00FD2214"/>
    <w:pPr>
      <w:ind w:left="720"/>
    </w:pPr>
    <w:rPr>
      <w:rFonts w:ascii="Nimbus Roman No9 L" w:hAnsi="Nimbus Roman No9 L"/>
    </w:rPr>
  </w:style>
  <w:style w:type="paragraph" w:styleId="BalloonText">
    <w:name w:val="Balloon Text"/>
    <w:basedOn w:val="Normal"/>
    <w:link w:val="BalloonTextChar"/>
    <w:rsid w:val="009A2F7A"/>
    <w:rPr>
      <w:rFonts w:ascii="Tahoma" w:hAnsi="Tahoma" w:cs="Tahoma"/>
      <w:sz w:val="16"/>
      <w:szCs w:val="16"/>
    </w:rPr>
  </w:style>
  <w:style w:type="character" w:customStyle="1" w:styleId="BalloonTextChar">
    <w:name w:val="Balloon Text Char"/>
    <w:basedOn w:val="DefaultParagraphFont"/>
    <w:link w:val="BalloonText"/>
    <w:rsid w:val="009A2F7A"/>
    <w:rPr>
      <w:rFonts w:ascii="Tahoma" w:eastAsia="DejaVu Sans" w:hAnsi="Tahoma" w:cs="Tahoma"/>
      <w:sz w:val="16"/>
      <w:szCs w:val="16"/>
      <w:lang w:val="en-AU"/>
    </w:rPr>
  </w:style>
  <w:style w:type="character" w:styleId="CommentReference">
    <w:name w:val="annotation reference"/>
    <w:basedOn w:val="DefaultParagraphFont"/>
    <w:rsid w:val="00D07149"/>
    <w:rPr>
      <w:sz w:val="16"/>
      <w:szCs w:val="16"/>
    </w:rPr>
  </w:style>
  <w:style w:type="paragraph" w:styleId="CommentText">
    <w:name w:val="annotation text"/>
    <w:basedOn w:val="Normal"/>
    <w:link w:val="CommentTextChar"/>
    <w:rsid w:val="00D07149"/>
    <w:rPr>
      <w:sz w:val="20"/>
      <w:szCs w:val="20"/>
    </w:rPr>
  </w:style>
  <w:style w:type="character" w:customStyle="1" w:styleId="CommentTextChar">
    <w:name w:val="Comment Text Char"/>
    <w:basedOn w:val="DefaultParagraphFont"/>
    <w:link w:val="CommentText"/>
    <w:rsid w:val="00D07149"/>
    <w:rPr>
      <w:rFonts w:ascii="Century Schoolbook L" w:eastAsia="DejaVu Sans" w:hAnsi="Century Schoolbook L"/>
      <w:sz w:val="20"/>
      <w:szCs w:val="20"/>
      <w:lang w:val="en-AU"/>
    </w:rPr>
  </w:style>
  <w:style w:type="paragraph" w:styleId="CommentSubject">
    <w:name w:val="annotation subject"/>
    <w:basedOn w:val="CommentText"/>
    <w:next w:val="CommentText"/>
    <w:link w:val="CommentSubjectChar"/>
    <w:rsid w:val="00D07149"/>
    <w:rPr>
      <w:b/>
      <w:bCs/>
    </w:rPr>
  </w:style>
  <w:style w:type="character" w:customStyle="1" w:styleId="CommentSubjectChar">
    <w:name w:val="Comment Subject Char"/>
    <w:basedOn w:val="CommentTextChar"/>
    <w:link w:val="CommentSubject"/>
    <w:rsid w:val="00D07149"/>
    <w:rPr>
      <w:rFonts w:ascii="Century Schoolbook L" w:eastAsia="DejaVu Sans" w:hAnsi="Century Schoolbook 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2434">
      <w:bodyDiv w:val="1"/>
      <w:marLeft w:val="0"/>
      <w:marRight w:val="0"/>
      <w:marTop w:val="0"/>
      <w:marBottom w:val="0"/>
      <w:divBdr>
        <w:top w:val="none" w:sz="0" w:space="0" w:color="auto"/>
        <w:left w:val="none" w:sz="0" w:space="0" w:color="auto"/>
        <w:bottom w:val="none" w:sz="0" w:space="0" w:color="auto"/>
        <w:right w:val="none" w:sz="0" w:space="0" w:color="auto"/>
      </w:divBdr>
    </w:div>
    <w:div w:id="258831622">
      <w:bodyDiv w:val="1"/>
      <w:marLeft w:val="0"/>
      <w:marRight w:val="0"/>
      <w:marTop w:val="0"/>
      <w:marBottom w:val="0"/>
      <w:divBdr>
        <w:top w:val="none" w:sz="0" w:space="0" w:color="auto"/>
        <w:left w:val="none" w:sz="0" w:space="0" w:color="auto"/>
        <w:bottom w:val="none" w:sz="0" w:space="0" w:color="auto"/>
        <w:right w:val="none" w:sz="0" w:space="0" w:color="auto"/>
      </w:divBdr>
    </w:div>
    <w:div w:id="403770496">
      <w:bodyDiv w:val="1"/>
      <w:marLeft w:val="0"/>
      <w:marRight w:val="0"/>
      <w:marTop w:val="0"/>
      <w:marBottom w:val="0"/>
      <w:divBdr>
        <w:top w:val="none" w:sz="0" w:space="0" w:color="auto"/>
        <w:left w:val="none" w:sz="0" w:space="0" w:color="auto"/>
        <w:bottom w:val="none" w:sz="0" w:space="0" w:color="auto"/>
        <w:right w:val="none" w:sz="0" w:space="0" w:color="auto"/>
      </w:divBdr>
    </w:div>
    <w:div w:id="488717600">
      <w:bodyDiv w:val="1"/>
      <w:marLeft w:val="0"/>
      <w:marRight w:val="0"/>
      <w:marTop w:val="0"/>
      <w:marBottom w:val="0"/>
      <w:divBdr>
        <w:top w:val="none" w:sz="0" w:space="0" w:color="auto"/>
        <w:left w:val="none" w:sz="0" w:space="0" w:color="auto"/>
        <w:bottom w:val="none" w:sz="0" w:space="0" w:color="auto"/>
        <w:right w:val="none" w:sz="0" w:space="0" w:color="auto"/>
      </w:divBdr>
    </w:div>
    <w:div w:id="564028866">
      <w:bodyDiv w:val="1"/>
      <w:marLeft w:val="0"/>
      <w:marRight w:val="0"/>
      <w:marTop w:val="0"/>
      <w:marBottom w:val="0"/>
      <w:divBdr>
        <w:top w:val="none" w:sz="0" w:space="0" w:color="auto"/>
        <w:left w:val="none" w:sz="0" w:space="0" w:color="auto"/>
        <w:bottom w:val="none" w:sz="0" w:space="0" w:color="auto"/>
        <w:right w:val="none" w:sz="0" w:space="0" w:color="auto"/>
      </w:divBdr>
      <w:divsChild>
        <w:div w:id="1810396574">
          <w:blockQuote w:val="1"/>
          <w:marLeft w:val="720"/>
          <w:marRight w:val="720"/>
          <w:marTop w:val="100"/>
          <w:marBottom w:val="0"/>
          <w:divBdr>
            <w:top w:val="none" w:sz="0" w:space="0" w:color="auto"/>
            <w:left w:val="none" w:sz="0" w:space="0" w:color="auto"/>
            <w:bottom w:val="none" w:sz="0" w:space="0" w:color="auto"/>
            <w:right w:val="none" w:sz="0" w:space="0" w:color="auto"/>
          </w:divBdr>
        </w:div>
        <w:div w:id="1723098859">
          <w:blockQuote w:val="1"/>
          <w:marLeft w:val="720"/>
          <w:marRight w:val="720"/>
          <w:marTop w:val="100"/>
          <w:marBottom w:val="0"/>
          <w:divBdr>
            <w:top w:val="none" w:sz="0" w:space="0" w:color="auto"/>
            <w:left w:val="none" w:sz="0" w:space="0" w:color="auto"/>
            <w:bottom w:val="none" w:sz="0" w:space="0" w:color="auto"/>
            <w:right w:val="none" w:sz="0" w:space="0" w:color="auto"/>
          </w:divBdr>
        </w:div>
        <w:div w:id="1973751296">
          <w:blockQuote w:val="1"/>
          <w:marLeft w:val="720"/>
          <w:marRight w:val="720"/>
          <w:marTop w:val="100"/>
          <w:marBottom w:val="0"/>
          <w:divBdr>
            <w:top w:val="none" w:sz="0" w:space="0" w:color="auto"/>
            <w:left w:val="none" w:sz="0" w:space="0" w:color="auto"/>
            <w:bottom w:val="none" w:sz="0" w:space="0" w:color="auto"/>
            <w:right w:val="none" w:sz="0" w:space="0" w:color="auto"/>
          </w:divBdr>
        </w:div>
        <w:div w:id="74923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0737417">
          <w:blockQuote w:val="1"/>
          <w:marLeft w:val="720"/>
          <w:marRight w:val="720"/>
          <w:marTop w:val="100"/>
          <w:marBottom w:val="0"/>
          <w:divBdr>
            <w:top w:val="none" w:sz="0" w:space="0" w:color="auto"/>
            <w:left w:val="none" w:sz="0" w:space="0" w:color="auto"/>
            <w:bottom w:val="none" w:sz="0" w:space="0" w:color="auto"/>
            <w:right w:val="none" w:sz="0" w:space="0" w:color="auto"/>
          </w:divBdr>
        </w:div>
        <w:div w:id="11615555">
          <w:blockQuote w:val="1"/>
          <w:marLeft w:val="720"/>
          <w:marRight w:val="720"/>
          <w:marTop w:val="100"/>
          <w:marBottom w:val="0"/>
          <w:divBdr>
            <w:top w:val="none" w:sz="0" w:space="0" w:color="auto"/>
            <w:left w:val="none" w:sz="0" w:space="0" w:color="auto"/>
            <w:bottom w:val="none" w:sz="0" w:space="0" w:color="auto"/>
            <w:right w:val="none" w:sz="0" w:space="0" w:color="auto"/>
          </w:divBdr>
        </w:div>
        <w:div w:id="1398016418">
          <w:blockQuote w:val="1"/>
          <w:marLeft w:val="720"/>
          <w:marRight w:val="720"/>
          <w:marTop w:val="100"/>
          <w:marBottom w:val="0"/>
          <w:divBdr>
            <w:top w:val="none" w:sz="0" w:space="0" w:color="auto"/>
            <w:left w:val="none" w:sz="0" w:space="0" w:color="auto"/>
            <w:bottom w:val="none" w:sz="0" w:space="0" w:color="auto"/>
            <w:right w:val="none" w:sz="0" w:space="0" w:color="auto"/>
          </w:divBdr>
        </w:div>
        <w:div w:id="679701869">
          <w:blockQuote w:val="1"/>
          <w:marLeft w:val="720"/>
          <w:marRight w:val="720"/>
          <w:marTop w:val="100"/>
          <w:marBottom w:val="0"/>
          <w:divBdr>
            <w:top w:val="none" w:sz="0" w:space="0" w:color="auto"/>
            <w:left w:val="none" w:sz="0" w:space="0" w:color="auto"/>
            <w:bottom w:val="none" w:sz="0" w:space="0" w:color="auto"/>
            <w:right w:val="none" w:sz="0" w:space="0" w:color="auto"/>
          </w:divBdr>
        </w:div>
        <w:div w:id="18942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800074543">
          <w:blockQuote w:val="1"/>
          <w:marLeft w:val="720"/>
          <w:marRight w:val="720"/>
          <w:marTop w:val="100"/>
          <w:marBottom w:val="0"/>
          <w:divBdr>
            <w:top w:val="none" w:sz="0" w:space="0" w:color="auto"/>
            <w:left w:val="none" w:sz="0" w:space="0" w:color="auto"/>
            <w:bottom w:val="none" w:sz="0" w:space="0" w:color="auto"/>
            <w:right w:val="none" w:sz="0" w:space="0" w:color="auto"/>
          </w:divBdr>
        </w:div>
        <w:div w:id="914389021">
          <w:blockQuote w:val="1"/>
          <w:marLeft w:val="720"/>
          <w:marRight w:val="720"/>
          <w:marTop w:val="100"/>
          <w:marBottom w:val="0"/>
          <w:divBdr>
            <w:top w:val="none" w:sz="0" w:space="0" w:color="auto"/>
            <w:left w:val="none" w:sz="0" w:space="0" w:color="auto"/>
            <w:bottom w:val="none" w:sz="0" w:space="0" w:color="auto"/>
            <w:right w:val="none" w:sz="0" w:space="0" w:color="auto"/>
          </w:divBdr>
        </w:div>
        <w:div w:id="753669897">
          <w:blockQuote w:val="1"/>
          <w:marLeft w:val="720"/>
          <w:marRight w:val="720"/>
          <w:marTop w:val="100"/>
          <w:marBottom w:val="0"/>
          <w:divBdr>
            <w:top w:val="none" w:sz="0" w:space="0" w:color="auto"/>
            <w:left w:val="none" w:sz="0" w:space="0" w:color="auto"/>
            <w:bottom w:val="none" w:sz="0" w:space="0" w:color="auto"/>
            <w:right w:val="none" w:sz="0" w:space="0" w:color="auto"/>
          </w:divBdr>
        </w:div>
        <w:div w:id="1365137280">
          <w:blockQuote w:val="1"/>
          <w:marLeft w:val="720"/>
          <w:marRight w:val="720"/>
          <w:marTop w:val="100"/>
          <w:marBottom w:val="0"/>
          <w:divBdr>
            <w:top w:val="none" w:sz="0" w:space="0" w:color="auto"/>
            <w:left w:val="none" w:sz="0" w:space="0" w:color="auto"/>
            <w:bottom w:val="none" w:sz="0" w:space="0" w:color="auto"/>
            <w:right w:val="none" w:sz="0" w:space="0" w:color="auto"/>
          </w:divBdr>
        </w:div>
        <w:div w:id="1518471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9627">
          <w:blockQuote w:val="1"/>
          <w:marLeft w:val="720"/>
          <w:marRight w:val="720"/>
          <w:marTop w:val="100"/>
          <w:marBottom w:val="0"/>
          <w:divBdr>
            <w:top w:val="none" w:sz="0" w:space="0" w:color="auto"/>
            <w:left w:val="none" w:sz="0" w:space="0" w:color="auto"/>
            <w:bottom w:val="none" w:sz="0" w:space="0" w:color="auto"/>
            <w:right w:val="none" w:sz="0" w:space="0" w:color="auto"/>
          </w:divBdr>
        </w:div>
        <w:div w:id="182208471">
          <w:blockQuote w:val="1"/>
          <w:marLeft w:val="720"/>
          <w:marRight w:val="720"/>
          <w:marTop w:val="100"/>
          <w:marBottom w:val="0"/>
          <w:divBdr>
            <w:top w:val="none" w:sz="0" w:space="0" w:color="auto"/>
            <w:left w:val="none" w:sz="0" w:space="0" w:color="auto"/>
            <w:bottom w:val="none" w:sz="0" w:space="0" w:color="auto"/>
            <w:right w:val="none" w:sz="0" w:space="0" w:color="auto"/>
          </w:divBdr>
        </w:div>
        <w:div w:id="358045440">
          <w:blockQuote w:val="1"/>
          <w:marLeft w:val="720"/>
          <w:marRight w:val="720"/>
          <w:marTop w:val="100"/>
          <w:marBottom w:val="0"/>
          <w:divBdr>
            <w:top w:val="none" w:sz="0" w:space="0" w:color="auto"/>
            <w:left w:val="none" w:sz="0" w:space="0" w:color="auto"/>
            <w:bottom w:val="none" w:sz="0" w:space="0" w:color="auto"/>
            <w:right w:val="none" w:sz="0" w:space="0" w:color="auto"/>
          </w:divBdr>
        </w:div>
        <w:div w:id="925457722">
          <w:blockQuote w:val="1"/>
          <w:marLeft w:val="720"/>
          <w:marRight w:val="720"/>
          <w:marTop w:val="100"/>
          <w:marBottom w:val="0"/>
          <w:divBdr>
            <w:top w:val="none" w:sz="0" w:space="0" w:color="auto"/>
            <w:left w:val="none" w:sz="0" w:space="0" w:color="auto"/>
            <w:bottom w:val="none" w:sz="0" w:space="0" w:color="auto"/>
            <w:right w:val="none" w:sz="0" w:space="0" w:color="auto"/>
          </w:divBdr>
        </w:div>
        <w:div w:id="52351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081179">
          <w:blockQuote w:val="1"/>
          <w:marLeft w:val="720"/>
          <w:marRight w:val="720"/>
          <w:marTop w:val="100"/>
          <w:marBottom w:val="0"/>
          <w:divBdr>
            <w:top w:val="none" w:sz="0" w:space="0" w:color="auto"/>
            <w:left w:val="none" w:sz="0" w:space="0" w:color="auto"/>
            <w:bottom w:val="none" w:sz="0" w:space="0" w:color="auto"/>
            <w:right w:val="none" w:sz="0" w:space="0" w:color="auto"/>
          </w:divBdr>
        </w:div>
        <w:div w:id="1602956439">
          <w:blockQuote w:val="1"/>
          <w:marLeft w:val="720"/>
          <w:marRight w:val="720"/>
          <w:marTop w:val="100"/>
          <w:marBottom w:val="0"/>
          <w:divBdr>
            <w:top w:val="none" w:sz="0" w:space="0" w:color="auto"/>
            <w:left w:val="none" w:sz="0" w:space="0" w:color="auto"/>
            <w:bottom w:val="none" w:sz="0" w:space="0" w:color="auto"/>
            <w:right w:val="none" w:sz="0" w:space="0" w:color="auto"/>
          </w:divBdr>
        </w:div>
        <w:div w:id="730889599">
          <w:blockQuote w:val="1"/>
          <w:marLeft w:val="720"/>
          <w:marRight w:val="720"/>
          <w:marTop w:val="100"/>
          <w:marBottom w:val="0"/>
          <w:divBdr>
            <w:top w:val="none" w:sz="0" w:space="0" w:color="auto"/>
            <w:left w:val="none" w:sz="0" w:space="0" w:color="auto"/>
            <w:bottom w:val="none" w:sz="0" w:space="0" w:color="auto"/>
            <w:right w:val="none" w:sz="0" w:space="0" w:color="auto"/>
          </w:divBdr>
        </w:div>
        <w:div w:id="453865064">
          <w:blockQuote w:val="1"/>
          <w:marLeft w:val="720"/>
          <w:marRight w:val="720"/>
          <w:marTop w:val="100"/>
          <w:marBottom w:val="0"/>
          <w:divBdr>
            <w:top w:val="none" w:sz="0" w:space="0" w:color="auto"/>
            <w:left w:val="none" w:sz="0" w:space="0" w:color="auto"/>
            <w:bottom w:val="none" w:sz="0" w:space="0" w:color="auto"/>
            <w:right w:val="none" w:sz="0" w:space="0" w:color="auto"/>
          </w:divBdr>
        </w:div>
        <w:div w:id="592052500">
          <w:blockQuote w:val="1"/>
          <w:marLeft w:val="720"/>
          <w:marRight w:val="720"/>
          <w:marTop w:val="100"/>
          <w:marBottom w:val="0"/>
          <w:divBdr>
            <w:top w:val="none" w:sz="0" w:space="0" w:color="auto"/>
            <w:left w:val="none" w:sz="0" w:space="0" w:color="auto"/>
            <w:bottom w:val="none" w:sz="0" w:space="0" w:color="auto"/>
            <w:right w:val="none" w:sz="0" w:space="0" w:color="auto"/>
          </w:divBdr>
        </w:div>
        <w:div w:id="1763603373">
          <w:blockQuote w:val="1"/>
          <w:marLeft w:val="720"/>
          <w:marRight w:val="720"/>
          <w:marTop w:val="100"/>
          <w:marBottom w:val="0"/>
          <w:divBdr>
            <w:top w:val="none" w:sz="0" w:space="0" w:color="auto"/>
            <w:left w:val="none" w:sz="0" w:space="0" w:color="auto"/>
            <w:bottom w:val="none" w:sz="0" w:space="0" w:color="auto"/>
            <w:right w:val="none" w:sz="0" w:space="0" w:color="auto"/>
          </w:divBdr>
        </w:div>
        <w:div w:id="155445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763683">
      <w:bodyDiv w:val="1"/>
      <w:marLeft w:val="0"/>
      <w:marRight w:val="0"/>
      <w:marTop w:val="0"/>
      <w:marBottom w:val="0"/>
      <w:divBdr>
        <w:top w:val="none" w:sz="0" w:space="0" w:color="auto"/>
        <w:left w:val="none" w:sz="0" w:space="0" w:color="auto"/>
        <w:bottom w:val="none" w:sz="0" w:space="0" w:color="auto"/>
        <w:right w:val="none" w:sz="0" w:space="0" w:color="auto"/>
      </w:divBdr>
    </w:div>
    <w:div w:id="723796108">
      <w:bodyDiv w:val="1"/>
      <w:marLeft w:val="0"/>
      <w:marRight w:val="0"/>
      <w:marTop w:val="0"/>
      <w:marBottom w:val="0"/>
      <w:divBdr>
        <w:top w:val="none" w:sz="0" w:space="0" w:color="auto"/>
        <w:left w:val="none" w:sz="0" w:space="0" w:color="auto"/>
        <w:bottom w:val="none" w:sz="0" w:space="0" w:color="auto"/>
        <w:right w:val="none" w:sz="0" w:space="0" w:color="auto"/>
      </w:divBdr>
    </w:div>
    <w:div w:id="844325299">
      <w:bodyDiv w:val="1"/>
      <w:marLeft w:val="0"/>
      <w:marRight w:val="0"/>
      <w:marTop w:val="0"/>
      <w:marBottom w:val="0"/>
      <w:divBdr>
        <w:top w:val="none" w:sz="0" w:space="0" w:color="auto"/>
        <w:left w:val="none" w:sz="0" w:space="0" w:color="auto"/>
        <w:bottom w:val="none" w:sz="0" w:space="0" w:color="auto"/>
        <w:right w:val="none" w:sz="0" w:space="0" w:color="auto"/>
      </w:divBdr>
    </w:div>
    <w:div w:id="1001808937">
      <w:bodyDiv w:val="1"/>
      <w:marLeft w:val="0"/>
      <w:marRight w:val="0"/>
      <w:marTop w:val="0"/>
      <w:marBottom w:val="0"/>
      <w:divBdr>
        <w:top w:val="none" w:sz="0" w:space="0" w:color="auto"/>
        <w:left w:val="none" w:sz="0" w:space="0" w:color="auto"/>
        <w:bottom w:val="none" w:sz="0" w:space="0" w:color="auto"/>
        <w:right w:val="none" w:sz="0" w:space="0" w:color="auto"/>
      </w:divBdr>
    </w:div>
    <w:div w:id="1081830859">
      <w:bodyDiv w:val="1"/>
      <w:marLeft w:val="0"/>
      <w:marRight w:val="0"/>
      <w:marTop w:val="0"/>
      <w:marBottom w:val="0"/>
      <w:divBdr>
        <w:top w:val="none" w:sz="0" w:space="0" w:color="auto"/>
        <w:left w:val="none" w:sz="0" w:space="0" w:color="auto"/>
        <w:bottom w:val="none" w:sz="0" w:space="0" w:color="auto"/>
        <w:right w:val="none" w:sz="0" w:space="0" w:color="auto"/>
      </w:divBdr>
    </w:div>
    <w:div w:id="1116483158">
      <w:bodyDiv w:val="1"/>
      <w:marLeft w:val="0"/>
      <w:marRight w:val="0"/>
      <w:marTop w:val="0"/>
      <w:marBottom w:val="0"/>
      <w:divBdr>
        <w:top w:val="none" w:sz="0" w:space="0" w:color="auto"/>
        <w:left w:val="none" w:sz="0" w:space="0" w:color="auto"/>
        <w:bottom w:val="none" w:sz="0" w:space="0" w:color="auto"/>
        <w:right w:val="none" w:sz="0" w:space="0" w:color="auto"/>
      </w:divBdr>
      <w:divsChild>
        <w:div w:id="499929554">
          <w:marLeft w:val="0"/>
          <w:marRight w:val="0"/>
          <w:marTop w:val="0"/>
          <w:marBottom w:val="0"/>
          <w:divBdr>
            <w:top w:val="none" w:sz="0" w:space="0" w:color="auto"/>
            <w:left w:val="none" w:sz="0" w:space="0" w:color="auto"/>
            <w:bottom w:val="none" w:sz="0" w:space="0" w:color="auto"/>
            <w:right w:val="none" w:sz="0" w:space="0" w:color="auto"/>
          </w:divBdr>
          <w:divsChild>
            <w:div w:id="1520702326">
              <w:marLeft w:val="0"/>
              <w:marRight w:val="0"/>
              <w:marTop w:val="0"/>
              <w:marBottom w:val="0"/>
              <w:divBdr>
                <w:top w:val="none" w:sz="0" w:space="0" w:color="auto"/>
                <w:left w:val="none" w:sz="0" w:space="0" w:color="auto"/>
                <w:bottom w:val="none" w:sz="0" w:space="0" w:color="auto"/>
                <w:right w:val="none" w:sz="0" w:space="0" w:color="auto"/>
              </w:divBdr>
              <w:divsChild>
                <w:div w:id="18314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4285">
          <w:marLeft w:val="0"/>
          <w:marRight w:val="0"/>
          <w:marTop w:val="0"/>
          <w:marBottom w:val="0"/>
          <w:divBdr>
            <w:top w:val="none" w:sz="0" w:space="0" w:color="auto"/>
            <w:left w:val="none" w:sz="0" w:space="0" w:color="auto"/>
            <w:bottom w:val="none" w:sz="0" w:space="0" w:color="auto"/>
            <w:right w:val="none" w:sz="0" w:space="0" w:color="auto"/>
          </w:divBdr>
          <w:divsChild>
            <w:div w:id="1291479535">
              <w:marLeft w:val="0"/>
              <w:marRight w:val="0"/>
              <w:marTop w:val="0"/>
              <w:marBottom w:val="0"/>
              <w:divBdr>
                <w:top w:val="none" w:sz="0" w:space="0" w:color="auto"/>
                <w:left w:val="none" w:sz="0" w:space="0" w:color="auto"/>
                <w:bottom w:val="none" w:sz="0" w:space="0" w:color="auto"/>
                <w:right w:val="none" w:sz="0" w:space="0" w:color="auto"/>
              </w:divBdr>
              <w:divsChild>
                <w:div w:id="497841042">
                  <w:marLeft w:val="0"/>
                  <w:marRight w:val="0"/>
                  <w:marTop w:val="0"/>
                  <w:marBottom w:val="0"/>
                  <w:divBdr>
                    <w:top w:val="none" w:sz="0" w:space="0" w:color="auto"/>
                    <w:left w:val="none" w:sz="0" w:space="0" w:color="auto"/>
                    <w:bottom w:val="none" w:sz="0" w:space="0" w:color="auto"/>
                    <w:right w:val="none" w:sz="0" w:space="0" w:color="auto"/>
                  </w:divBdr>
                  <w:divsChild>
                    <w:div w:id="20665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4906">
      <w:bodyDiv w:val="1"/>
      <w:marLeft w:val="0"/>
      <w:marRight w:val="0"/>
      <w:marTop w:val="0"/>
      <w:marBottom w:val="0"/>
      <w:divBdr>
        <w:top w:val="none" w:sz="0" w:space="0" w:color="auto"/>
        <w:left w:val="none" w:sz="0" w:space="0" w:color="auto"/>
        <w:bottom w:val="none" w:sz="0" w:space="0" w:color="auto"/>
        <w:right w:val="none" w:sz="0" w:space="0" w:color="auto"/>
      </w:divBdr>
    </w:div>
    <w:div w:id="1208371523">
      <w:bodyDiv w:val="1"/>
      <w:marLeft w:val="0"/>
      <w:marRight w:val="0"/>
      <w:marTop w:val="0"/>
      <w:marBottom w:val="0"/>
      <w:divBdr>
        <w:top w:val="none" w:sz="0" w:space="0" w:color="auto"/>
        <w:left w:val="none" w:sz="0" w:space="0" w:color="auto"/>
        <w:bottom w:val="none" w:sz="0" w:space="0" w:color="auto"/>
        <w:right w:val="none" w:sz="0" w:space="0" w:color="auto"/>
      </w:divBdr>
    </w:div>
    <w:div w:id="1680038290">
      <w:bodyDiv w:val="1"/>
      <w:marLeft w:val="0"/>
      <w:marRight w:val="0"/>
      <w:marTop w:val="0"/>
      <w:marBottom w:val="0"/>
      <w:divBdr>
        <w:top w:val="none" w:sz="0" w:space="0" w:color="auto"/>
        <w:left w:val="none" w:sz="0" w:space="0" w:color="auto"/>
        <w:bottom w:val="none" w:sz="0" w:space="0" w:color="auto"/>
        <w:right w:val="none" w:sz="0" w:space="0" w:color="auto"/>
      </w:divBdr>
    </w:div>
    <w:div w:id="1806855419">
      <w:bodyDiv w:val="1"/>
      <w:marLeft w:val="0"/>
      <w:marRight w:val="0"/>
      <w:marTop w:val="0"/>
      <w:marBottom w:val="0"/>
      <w:divBdr>
        <w:top w:val="none" w:sz="0" w:space="0" w:color="auto"/>
        <w:left w:val="none" w:sz="0" w:space="0" w:color="auto"/>
        <w:bottom w:val="none" w:sz="0" w:space="0" w:color="auto"/>
        <w:right w:val="none" w:sz="0" w:space="0" w:color="auto"/>
      </w:divBdr>
    </w:div>
    <w:div w:id="1878276070">
      <w:bodyDiv w:val="1"/>
      <w:marLeft w:val="0"/>
      <w:marRight w:val="0"/>
      <w:marTop w:val="0"/>
      <w:marBottom w:val="0"/>
      <w:divBdr>
        <w:top w:val="none" w:sz="0" w:space="0" w:color="auto"/>
        <w:left w:val="none" w:sz="0" w:space="0" w:color="auto"/>
        <w:bottom w:val="none" w:sz="0" w:space="0" w:color="auto"/>
        <w:right w:val="none" w:sz="0" w:space="0" w:color="auto"/>
      </w:divBdr>
    </w:div>
    <w:div w:id="1991403654">
      <w:bodyDiv w:val="1"/>
      <w:marLeft w:val="0"/>
      <w:marRight w:val="0"/>
      <w:marTop w:val="0"/>
      <w:marBottom w:val="0"/>
      <w:divBdr>
        <w:top w:val="none" w:sz="0" w:space="0" w:color="auto"/>
        <w:left w:val="none" w:sz="0" w:space="0" w:color="auto"/>
        <w:bottom w:val="none" w:sz="0" w:space="0" w:color="auto"/>
        <w:right w:val="none" w:sz="0" w:space="0" w:color="auto"/>
      </w:divBdr>
    </w:div>
    <w:div w:id="2074892807">
      <w:bodyDiv w:val="1"/>
      <w:marLeft w:val="0"/>
      <w:marRight w:val="0"/>
      <w:marTop w:val="0"/>
      <w:marBottom w:val="0"/>
      <w:divBdr>
        <w:top w:val="none" w:sz="0" w:space="0" w:color="auto"/>
        <w:left w:val="none" w:sz="0" w:space="0" w:color="auto"/>
        <w:bottom w:val="none" w:sz="0" w:space="0" w:color="auto"/>
        <w:right w:val="none" w:sz="0" w:space="0" w:color="auto"/>
      </w:divBdr>
    </w:div>
    <w:div w:id="2076734174">
      <w:bodyDiv w:val="1"/>
      <w:marLeft w:val="0"/>
      <w:marRight w:val="0"/>
      <w:marTop w:val="0"/>
      <w:marBottom w:val="0"/>
      <w:divBdr>
        <w:top w:val="none" w:sz="0" w:space="0" w:color="auto"/>
        <w:left w:val="none" w:sz="0" w:space="0" w:color="auto"/>
        <w:bottom w:val="none" w:sz="0" w:space="0" w:color="auto"/>
        <w:right w:val="none" w:sz="0" w:space="0" w:color="auto"/>
      </w:divBdr>
    </w:div>
    <w:div w:id="2122259772">
      <w:bodyDiv w:val="1"/>
      <w:marLeft w:val="0"/>
      <w:marRight w:val="0"/>
      <w:marTop w:val="0"/>
      <w:marBottom w:val="0"/>
      <w:divBdr>
        <w:top w:val="none" w:sz="0" w:space="0" w:color="auto"/>
        <w:left w:val="none" w:sz="0" w:space="0" w:color="auto"/>
        <w:bottom w:val="none" w:sz="0" w:space="0" w:color="auto"/>
        <w:right w:val="none" w:sz="0" w:space="0" w:color="auto"/>
      </w:divBdr>
    </w:div>
    <w:div w:id="2143690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A8B69-6602-5447-98F6-BE940A0C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Manual de Bioseguridad</vt:lpstr>
    </vt:vector>
  </TitlesOfParts>
  <Manager>Laboratorio de Biología Molecular</Manager>
  <Company>Facultad de Medicina - Universidad Autónoma de San Luis Potosí</Company>
  <LinksUpToDate>false</LinksUpToDate>
  <CharactersWithSpaces>7035</CharactersWithSpaces>
  <SharedDoc>false</SharedDoc>
  <HyperlinkBase/>
  <HLinks>
    <vt:vector size="42" baseType="variant">
      <vt:variant>
        <vt:i4>3539054</vt:i4>
      </vt:variant>
      <vt:variant>
        <vt:i4>18</vt:i4>
      </vt:variant>
      <vt:variant>
        <vt:i4>0</vt:i4>
      </vt:variant>
      <vt:variant>
        <vt:i4>5</vt:i4>
      </vt:variant>
      <vt:variant>
        <vt:lpwstr>http://www.msdssearch.com/DBLinksN.htm</vt:lpwstr>
      </vt:variant>
      <vt:variant>
        <vt:lpwstr/>
      </vt:variant>
      <vt:variant>
        <vt:i4>4259872</vt:i4>
      </vt:variant>
      <vt:variant>
        <vt:i4>15</vt:i4>
      </vt:variant>
      <vt:variant>
        <vt:i4>0</vt:i4>
      </vt:variant>
      <vt:variant>
        <vt:i4>5</vt:i4>
      </vt:variant>
      <vt:variant>
        <vt:lpwstr>http://www.pgr.gob.mx</vt:lpwstr>
      </vt:variant>
      <vt:variant>
        <vt:lpwstr/>
      </vt:variant>
      <vt:variant>
        <vt:i4>4522073</vt:i4>
      </vt:variant>
      <vt:variant>
        <vt:i4>12</vt:i4>
      </vt:variant>
      <vt:variant>
        <vt:i4>0</vt:i4>
      </vt:variant>
      <vt:variant>
        <vt:i4>5</vt:i4>
      </vt:variant>
      <vt:variant>
        <vt:lpwstr>http://www.sedena.gob.mx</vt:lpwstr>
      </vt:variant>
      <vt:variant>
        <vt:lpwstr/>
      </vt:variant>
      <vt:variant>
        <vt:i4>1966151</vt:i4>
      </vt:variant>
      <vt:variant>
        <vt:i4>9</vt:i4>
      </vt:variant>
      <vt:variant>
        <vt:i4>0</vt:i4>
      </vt:variant>
      <vt:variant>
        <vt:i4>5</vt:i4>
      </vt:variant>
      <vt:variant>
        <vt:lpwstr>http://www.cenavece.salud.gob.mx</vt:lpwstr>
      </vt:variant>
      <vt:variant>
        <vt:lpwstr/>
      </vt:variant>
      <vt:variant>
        <vt:i4>3932216</vt:i4>
      </vt:variant>
      <vt:variant>
        <vt:i4>6</vt:i4>
      </vt:variant>
      <vt:variant>
        <vt:i4>0</vt:i4>
      </vt:variant>
      <vt:variant>
        <vt:i4>5</vt:i4>
      </vt:variant>
      <vt:variant>
        <vt:lpwstr>http://www.inin.gob.mx</vt:lpwstr>
      </vt:variant>
      <vt:variant>
        <vt:lpwstr/>
      </vt:variant>
      <vt:variant>
        <vt:i4>2490416</vt:i4>
      </vt:variant>
      <vt:variant>
        <vt:i4>3</vt:i4>
      </vt:variant>
      <vt:variant>
        <vt:i4>0</vt:i4>
      </vt:variant>
      <vt:variant>
        <vt:i4>5</vt:i4>
      </vt:variant>
      <vt:variant>
        <vt:lpwstr>mailto:biomol.uaslp@gmail.com</vt:lpwstr>
      </vt:variant>
      <vt:variant>
        <vt:lpwstr/>
      </vt:variant>
      <vt:variant>
        <vt:i4>6160471</vt:i4>
      </vt:variant>
      <vt:variant>
        <vt:i4>0</vt:i4>
      </vt:variant>
      <vt:variant>
        <vt:i4>0</vt:i4>
      </vt:variant>
      <vt:variant>
        <vt:i4>5</vt:i4>
      </vt:variant>
      <vt:variant>
        <vt:lpwstr>mailto:lgvh.uaslp@gmail.com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Bioseguridad</dc:title>
  <dc:subject>Laboratorio de Biologia Molecular</dc:subject>
  <dc:creator>CA García Sepúlveda MD PhD</dc:creator>
  <cp:keywords>Manual, bioseguridad, reglamento</cp:keywords>
  <dc:description/>
  <cp:lastModifiedBy>CHRISTIAN ALBERTO GARCIA SEPULVEDA</cp:lastModifiedBy>
  <cp:revision>340</cp:revision>
  <cp:lastPrinted>2025-04-29T18:15:00Z</cp:lastPrinted>
  <dcterms:created xsi:type="dcterms:W3CDTF">2022-03-28T15:45:00Z</dcterms:created>
  <dcterms:modified xsi:type="dcterms:W3CDTF">2025-04-29T23:57:00Z</dcterms:modified>
  <cp:category>Manuales</cp:category>
</cp:coreProperties>
</file>